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5947C" w14:textId="77777777" w:rsidR="00176C6F" w:rsidRPr="001E59C5" w:rsidRDefault="00176C6F" w:rsidP="00CD3CD2">
      <w:pPr>
        <w:jc w:val="center"/>
        <w:rPr>
          <w:b/>
          <w:color w:val="800000"/>
          <w:sz w:val="20"/>
        </w:rPr>
      </w:pPr>
      <w:r w:rsidRPr="001E59C5">
        <w:rPr>
          <w:b/>
          <w:color w:val="800000"/>
          <w:sz w:val="20"/>
        </w:rPr>
        <w:t>Agreement to store a touring caravan</w:t>
      </w:r>
    </w:p>
    <w:p w14:paraId="2404E8EC" w14:textId="77777777" w:rsidR="00CD3CD2" w:rsidRPr="001E59C5" w:rsidRDefault="00CD3CD2" w:rsidP="00881EFA">
      <w:pPr>
        <w:rPr>
          <w:b/>
          <w:color w:val="800000"/>
          <w:sz w:val="20"/>
        </w:rPr>
      </w:pPr>
    </w:p>
    <w:p w14:paraId="4CE424B1" w14:textId="7EDA9EA4" w:rsidR="00881EFA" w:rsidRPr="00E90A63" w:rsidRDefault="00E40E14" w:rsidP="00881EFA">
      <w:pPr>
        <w:rPr>
          <w:sz w:val="20"/>
        </w:rPr>
      </w:pPr>
      <w:r w:rsidRPr="001E59C5">
        <w:rPr>
          <w:b/>
          <w:color w:val="800000"/>
          <w:sz w:val="20"/>
        </w:rPr>
        <w:t>Part l</w:t>
      </w:r>
      <w:r w:rsidR="00F233B7" w:rsidRPr="001E59C5">
        <w:rPr>
          <w:b/>
          <w:color w:val="800000"/>
          <w:sz w:val="20"/>
        </w:rPr>
        <w:t xml:space="preserve">  </w:t>
      </w:r>
      <w:r w:rsidR="00FB2A1E" w:rsidRPr="00E90A63">
        <w:rPr>
          <w:b/>
          <w:color w:val="800000"/>
          <w:sz w:val="20"/>
        </w:rPr>
        <w:t xml:space="preserve">Park Owner </w:t>
      </w:r>
      <w:r w:rsidR="00FB2A1E" w:rsidRPr="00E90A63">
        <w:rPr>
          <w:sz w:val="20"/>
        </w:rPr>
        <w:t>(referred to as “we/us/our” throughout this Agreement)</w:t>
      </w: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803"/>
        <w:gridCol w:w="2421"/>
        <w:gridCol w:w="3252"/>
      </w:tblGrid>
      <w:tr w:rsidR="002B7809" w:rsidRPr="00E90A63" w14:paraId="6DF55F22" w14:textId="77777777" w:rsidTr="00B15A39">
        <w:trPr>
          <w:trHeight w:val="371"/>
        </w:trPr>
        <w:tc>
          <w:tcPr>
            <w:tcW w:w="2153" w:type="dxa"/>
            <w:shd w:val="clear" w:color="auto" w:fill="E7E6E6" w:themeFill="background2"/>
            <w:vAlign w:val="center"/>
          </w:tcPr>
          <w:p w14:paraId="67606A8C" w14:textId="77777777" w:rsidR="00881EFA" w:rsidRPr="00E90A63" w:rsidRDefault="00FB2A1E" w:rsidP="00881EFA">
            <w:pPr>
              <w:rPr>
                <w:sz w:val="20"/>
              </w:rPr>
            </w:pPr>
            <w:r w:rsidRPr="00E90A63">
              <w:rPr>
                <w:b/>
                <w:sz w:val="20"/>
              </w:rPr>
              <w:t>Business name:</w:t>
            </w:r>
          </w:p>
        </w:tc>
        <w:tc>
          <w:tcPr>
            <w:tcW w:w="8476" w:type="dxa"/>
            <w:gridSpan w:val="3"/>
            <w:shd w:val="clear" w:color="auto" w:fill="auto"/>
            <w:vAlign w:val="center"/>
          </w:tcPr>
          <w:p w14:paraId="78E46B4D" w14:textId="14B7D1D8" w:rsidR="00881EFA" w:rsidRPr="00E90A63" w:rsidRDefault="00051CF2" w:rsidP="00881EFA">
            <w:pPr>
              <w:rPr>
                <w:b/>
                <w:sz w:val="20"/>
              </w:rPr>
            </w:pPr>
            <w:r w:rsidRPr="00E90A63">
              <w:rPr>
                <w:b/>
                <w:sz w:val="20"/>
              </w:rPr>
              <w:t>Cote Ghyll Caravan Park Ltd</w:t>
            </w:r>
          </w:p>
        </w:tc>
      </w:tr>
      <w:tr w:rsidR="002B7809" w:rsidRPr="00E90A63" w14:paraId="5F10CB89" w14:textId="77777777" w:rsidTr="00B15A39">
        <w:trPr>
          <w:trHeight w:val="450"/>
        </w:trPr>
        <w:tc>
          <w:tcPr>
            <w:tcW w:w="2153" w:type="dxa"/>
            <w:shd w:val="clear" w:color="auto" w:fill="E7E6E6" w:themeFill="background2"/>
            <w:vAlign w:val="center"/>
          </w:tcPr>
          <w:p w14:paraId="794F866C" w14:textId="77777777" w:rsidR="00881EFA" w:rsidRPr="00E90A63" w:rsidRDefault="00FB2A1E" w:rsidP="00881EFA">
            <w:pPr>
              <w:rPr>
                <w:b/>
                <w:sz w:val="20"/>
              </w:rPr>
            </w:pPr>
            <w:r w:rsidRPr="00E90A63">
              <w:rPr>
                <w:b/>
                <w:sz w:val="20"/>
              </w:rPr>
              <w:t>Address:</w:t>
            </w:r>
          </w:p>
        </w:tc>
        <w:tc>
          <w:tcPr>
            <w:tcW w:w="8476" w:type="dxa"/>
            <w:gridSpan w:val="3"/>
            <w:shd w:val="clear" w:color="auto" w:fill="auto"/>
            <w:vAlign w:val="center"/>
          </w:tcPr>
          <w:p w14:paraId="10852608" w14:textId="0A468F3F" w:rsidR="00881EFA" w:rsidRPr="00E90A63" w:rsidRDefault="00540549" w:rsidP="00E90A63">
            <w:pPr>
              <w:rPr>
                <w:b/>
                <w:sz w:val="20"/>
              </w:rPr>
            </w:pPr>
            <w:r w:rsidRPr="00E90A63">
              <w:rPr>
                <w:b/>
                <w:sz w:val="20"/>
              </w:rPr>
              <w:t>Osmotherley, Northallerton, DL6 3AH</w:t>
            </w:r>
          </w:p>
        </w:tc>
      </w:tr>
      <w:tr w:rsidR="002B7809" w:rsidRPr="00E90A63" w14:paraId="0455ADD3" w14:textId="77777777" w:rsidTr="00B15A39">
        <w:trPr>
          <w:trHeight w:val="594"/>
        </w:trPr>
        <w:tc>
          <w:tcPr>
            <w:tcW w:w="2153" w:type="dxa"/>
            <w:shd w:val="clear" w:color="auto" w:fill="E7E6E6" w:themeFill="background2"/>
            <w:vAlign w:val="center"/>
          </w:tcPr>
          <w:p w14:paraId="7E50202A" w14:textId="7D7B510B" w:rsidR="00881EFA" w:rsidRPr="00E90A63" w:rsidRDefault="00FB2A1E" w:rsidP="00881EFA">
            <w:pPr>
              <w:rPr>
                <w:b/>
                <w:sz w:val="20"/>
              </w:rPr>
            </w:pPr>
            <w:r w:rsidRPr="00E90A63">
              <w:rPr>
                <w:b/>
                <w:sz w:val="20"/>
              </w:rPr>
              <w:t>Contact:</w:t>
            </w:r>
          </w:p>
        </w:tc>
        <w:tc>
          <w:tcPr>
            <w:tcW w:w="8476" w:type="dxa"/>
            <w:gridSpan w:val="3"/>
            <w:shd w:val="clear" w:color="auto" w:fill="auto"/>
            <w:vAlign w:val="center"/>
          </w:tcPr>
          <w:p w14:paraId="62EEF5B9" w14:textId="35F54D12" w:rsidR="00881EFA" w:rsidRPr="00E90A63" w:rsidRDefault="00540549" w:rsidP="00881EFA">
            <w:pPr>
              <w:rPr>
                <w:bCs/>
                <w:sz w:val="20"/>
              </w:rPr>
            </w:pPr>
            <w:r w:rsidRPr="00E90A63">
              <w:rPr>
                <w:bCs/>
                <w:sz w:val="20"/>
              </w:rPr>
              <w:t>Jonathan and Helen Hill</w:t>
            </w:r>
          </w:p>
        </w:tc>
      </w:tr>
      <w:tr w:rsidR="002B7809" w:rsidRPr="00E90A63" w14:paraId="7E96728C" w14:textId="77777777" w:rsidTr="00B15A39">
        <w:tblPrEx>
          <w:shd w:val="clear" w:color="auto" w:fill="E3E17B"/>
        </w:tblPrEx>
        <w:trPr>
          <w:trHeight w:val="127"/>
        </w:trPr>
        <w:tc>
          <w:tcPr>
            <w:tcW w:w="21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FA358B" w14:textId="77777777" w:rsidR="00881EFA" w:rsidRPr="00E90A63" w:rsidRDefault="00FB2A1E" w:rsidP="00881EFA">
            <w:pPr>
              <w:rPr>
                <w:b/>
                <w:sz w:val="20"/>
              </w:rPr>
            </w:pPr>
            <w:r w:rsidRPr="00E90A63">
              <w:rPr>
                <w:b/>
                <w:sz w:val="20"/>
              </w:rPr>
              <w:t>Telephone:</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4BF24596" w14:textId="3F8BD1B0" w:rsidR="00881EFA" w:rsidRPr="00E90A63" w:rsidRDefault="00540549" w:rsidP="00881EFA">
            <w:pPr>
              <w:rPr>
                <w:b/>
                <w:sz w:val="20"/>
              </w:rPr>
            </w:pPr>
            <w:r w:rsidRPr="00E90A63">
              <w:rPr>
                <w:b/>
                <w:sz w:val="20"/>
              </w:rPr>
              <w:t>01609 883425</w:t>
            </w:r>
          </w:p>
        </w:tc>
        <w:tc>
          <w:tcPr>
            <w:tcW w:w="2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64676E" w14:textId="3236DA64" w:rsidR="00881EFA" w:rsidRPr="00E90A63" w:rsidRDefault="00540549" w:rsidP="00881EFA">
            <w:pPr>
              <w:rPr>
                <w:b/>
                <w:sz w:val="20"/>
              </w:rPr>
            </w:pPr>
            <w:r w:rsidRPr="00E90A63">
              <w:rPr>
                <w:b/>
                <w:sz w:val="20"/>
              </w:rPr>
              <w:t>Email</w:t>
            </w:r>
            <w:r w:rsidR="00FB2A1E" w:rsidRPr="00E90A63">
              <w:rPr>
                <w:b/>
                <w:sz w:val="20"/>
              </w:rPr>
              <w:t>:</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2EE0BBEE" w14:textId="239EB913" w:rsidR="00881EFA" w:rsidRPr="00E90A63" w:rsidRDefault="00540549" w:rsidP="00881EFA">
            <w:pPr>
              <w:rPr>
                <w:b/>
                <w:sz w:val="20"/>
              </w:rPr>
            </w:pPr>
            <w:r w:rsidRPr="00E90A63">
              <w:rPr>
                <w:b/>
                <w:sz w:val="20"/>
              </w:rPr>
              <w:t>hills@coteghyll.com</w:t>
            </w:r>
          </w:p>
        </w:tc>
      </w:tr>
    </w:tbl>
    <w:p w14:paraId="3D607BDC" w14:textId="77777777" w:rsidR="00881EFA" w:rsidRPr="00E90A63" w:rsidRDefault="00881EFA" w:rsidP="00881EFA">
      <w:pPr>
        <w:rPr>
          <w:b/>
          <w:color w:val="800000"/>
          <w:sz w:val="20"/>
        </w:rPr>
      </w:pPr>
    </w:p>
    <w:p w14:paraId="6D0F14DA" w14:textId="77777777" w:rsidR="00FE2B91" w:rsidRPr="00E90A63" w:rsidRDefault="00FB2A1E" w:rsidP="00881EFA">
      <w:pPr>
        <w:rPr>
          <w:b/>
          <w:bCs/>
          <w:color w:val="800000"/>
          <w:sz w:val="20"/>
        </w:rPr>
      </w:pPr>
      <w:r w:rsidRPr="00E90A63">
        <w:rPr>
          <w:b/>
          <w:bCs/>
          <w:color w:val="800000"/>
          <w:sz w:val="20"/>
        </w:rPr>
        <w:t>Park or storage location details</w:t>
      </w:r>
      <w:r w:rsidR="00727EA5" w:rsidRPr="00E90A63">
        <w:rPr>
          <w:b/>
          <w:bCs/>
          <w:color w:val="800000"/>
          <w:sz w:val="20"/>
        </w:rPr>
        <w:t xml:space="preserve"> </w:t>
      </w:r>
    </w:p>
    <w:tbl>
      <w:tblPr>
        <w:tblStyle w:val="TableGrid"/>
        <w:tblW w:w="10608" w:type="dxa"/>
        <w:tblLook w:val="04A0" w:firstRow="1" w:lastRow="0" w:firstColumn="1" w:lastColumn="0" w:noHBand="0" w:noVBand="1"/>
      </w:tblPr>
      <w:tblGrid>
        <w:gridCol w:w="5304"/>
        <w:gridCol w:w="5304"/>
      </w:tblGrid>
      <w:tr w:rsidR="004045CE" w:rsidRPr="00E90A63" w14:paraId="05AD71E7" w14:textId="77777777" w:rsidTr="00B15A39">
        <w:trPr>
          <w:trHeight w:val="1558"/>
        </w:trPr>
        <w:tc>
          <w:tcPr>
            <w:tcW w:w="5304" w:type="dxa"/>
          </w:tcPr>
          <w:p w14:paraId="4B0A84EE" w14:textId="2D1A3189" w:rsidR="004045CE" w:rsidRPr="00E90A63" w:rsidRDefault="004045CE" w:rsidP="00881EFA">
            <w:pPr>
              <w:rPr>
                <w:bCs/>
                <w:sz w:val="20"/>
              </w:rPr>
            </w:pPr>
            <w:r w:rsidRPr="00E90A63">
              <w:rPr>
                <w:bCs/>
                <w:sz w:val="20"/>
              </w:rPr>
              <w:t>Cote Ghyll Caravan Park Ltd</w:t>
            </w:r>
          </w:p>
          <w:p w14:paraId="60EB12BC" w14:textId="453393EF" w:rsidR="007C74D4" w:rsidRPr="00E90A63" w:rsidRDefault="007C74D4" w:rsidP="00881EFA">
            <w:pPr>
              <w:rPr>
                <w:bCs/>
                <w:sz w:val="20"/>
              </w:rPr>
            </w:pPr>
            <w:r w:rsidRPr="00E90A63">
              <w:rPr>
                <w:bCs/>
                <w:sz w:val="20"/>
              </w:rPr>
              <w:t>Osmotherley</w:t>
            </w:r>
          </w:p>
          <w:p w14:paraId="66BF1F4C" w14:textId="2812BAC6" w:rsidR="007C74D4" w:rsidRPr="00E90A63" w:rsidRDefault="007C74D4" w:rsidP="00881EFA">
            <w:pPr>
              <w:rPr>
                <w:bCs/>
                <w:sz w:val="20"/>
              </w:rPr>
            </w:pPr>
            <w:r w:rsidRPr="00E90A63">
              <w:rPr>
                <w:bCs/>
                <w:sz w:val="20"/>
              </w:rPr>
              <w:t>Northallerton</w:t>
            </w:r>
          </w:p>
          <w:p w14:paraId="5CE012CB" w14:textId="4BACE9B4" w:rsidR="004045CE" w:rsidRPr="00E90A63" w:rsidRDefault="007C74D4" w:rsidP="00881EFA">
            <w:pPr>
              <w:rPr>
                <w:bCs/>
                <w:sz w:val="20"/>
              </w:rPr>
            </w:pPr>
            <w:r w:rsidRPr="00E90A63">
              <w:rPr>
                <w:bCs/>
                <w:sz w:val="20"/>
              </w:rPr>
              <w:t>DL6 3AH</w:t>
            </w:r>
          </w:p>
          <w:p w14:paraId="315C509C" w14:textId="2237F7BA" w:rsidR="004045CE" w:rsidRPr="00E90A63" w:rsidRDefault="007C74D4" w:rsidP="00881EFA">
            <w:pPr>
              <w:rPr>
                <w:bCs/>
                <w:sz w:val="20"/>
              </w:rPr>
            </w:pPr>
            <w:r w:rsidRPr="00E90A63">
              <w:rPr>
                <w:bCs/>
                <w:sz w:val="20"/>
              </w:rPr>
              <w:t>Tel 01609 883425</w:t>
            </w:r>
          </w:p>
          <w:p w14:paraId="757B8543" w14:textId="7D25C15E" w:rsidR="004045CE" w:rsidRPr="00E90A63" w:rsidRDefault="00E9400B" w:rsidP="002D7056">
            <w:pPr>
              <w:rPr>
                <w:bCs/>
                <w:sz w:val="20"/>
              </w:rPr>
            </w:pPr>
            <w:r w:rsidRPr="00E90A63">
              <w:rPr>
                <w:bCs/>
                <w:sz w:val="20"/>
              </w:rPr>
              <w:t>Email hills@coteghyll.com</w:t>
            </w:r>
          </w:p>
        </w:tc>
        <w:tc>
          <w:tcPr>
            <w:tcW w:w="5304" w:type="dxa"/>
          </w:tcPr>
          <w:p w14:paraId="1EB44AFC" w14:textId="77777777" w:rsidR="004045CE" w:rsidRPr="00E90A63" w:rsidRDefault="004045CE" w:rsidP="00881EFA">
            <w:pPr>
              <w:rPr>
                <w:b/>
                <w:color w:val="800000"/>
                <w:sz w:val="20"/>
              </w:rPr>
            </w:pPr>
          </w:p>
        </w:tc>
      </w:tr>
    </w:tbl>
    <w:p w14:paraId="7D8AAE0A" w14:textId="77777777" w:rsidR="00881EFA" w:rsidRPr="00E90A63" w:rsidRDefault="00881EFA" w:rsidP="00881EFA">
      <w:pPr>
        <w:rPr>
          <w:b/>
          <w:color w:val="800000"/>
          <w:sz w:val="20"/>
        </w:rPr>
      </w:pPr>
    </w:p>
    <w:p w14:paraId="4C43BBC1" w14:textId="77777777" w:rsidR="00881EFA" w:rsidRPr="00E90A63" w:rsidRDefault="00FB2A1E" w:rsidP="00881EFA">
      <w:pPr>
        <w:rPr>
          <w:b/>
          <w:color w:val="800000"/>
          <w:sz w:val="20"/>
        </w:rPr>
      </w:pPr>
      <w:r w:rsidRPr="00E90A63">
        <w:rPr>
          <w:b/>
          <w:color w:val="800000"/>
          <w:sz w:val="20"/>
        </w:rPr>
        <w:t xml:space="preserve">Caravan Owner </w:t>
      </w:r>
      <w:r w:rsidRPr="00E90A63">
        <w:rPr>
          <w:sz w:val="20"/>
        </w:rPr>
        <w:t>(referred to as “you/your” throughout this Agreement)</w:t>
      </w: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17B"/>
        <w:tblLook w:val="01E0" w:firstRow="1" w:lastRow="1" w:firstColumn="1" w:lastColumn="1" w:noHBand="0" w:noVBand="0"/>
      </w:tblPr>
      <w:tblGrid>
        <w:gridCol w:w="2165"/>
        <w:gridCol w:w="2817"/>
        <w:gridCol w:w="2434"/>
        <w:gridCol w:w="3272"/>
      </w:tblGrid>
      <w:tr w:rsidR="002B7809" w:rsidRPr="00E90A63" w14:paraId="69BFF2F6" w14:textId="77777777" w:rsidTr="00B15A39">
        <w:trPr>
          <w:trHeight w:val="259"/>
        </w:trPr>
        <w:tc>
          <w:tcPr>
            <w:tcW w:w="2165" w:type="dxa"/>
            <w:shd w:val="clear" w:color="auto" w:fill="E7E6E6" w:themeFill="background2"/>
            <w:vAlign w:val="center"/>
          </w:tcPr>
          <w:p w14:paraId="5D86BA58" w14:textId="77777777" w:rsidR="00881EFA" w:rsidRPr="00E90A63" w:rsidRDefault="00FB2A1E" w:rsidP="00881EFA">
            <w:pPr>
              <w:rPr>
                <w:sz w:val="20"/>
              </w:rPr>
            </w:pPr>
            <w:permStart w:id="414065599" w:edGrp="everyone" w:colFirst="1" w:colLast="1"/>
            <w:r w:rsidRPr="00E90A63">
              <w:rPr>
                <w:b/>
                <w:sz w:val="20"/>
              </w:rPr>
              <w:t>Name(s):</w:t>
            </w:r>
          </w:p>
        </w:tc>
        <w:tc>
          <w:tcPr>
            <w:tcW w:w="8523" w:type="dxa"/>
            <w:gridSpan w:val="3"/>
            <w:shd w:val="clear" w:color="auto" w:fill="auto"/>
          </w:tcPr>
          <w:p w14:paraId="14A7BD01" w14:textId="65B0A85D" w:rsidR="00881EFA" w:rsidRPr="00E90A63" w:rsidRDefault="00881EFA" w:rsidP="00881EFA">
            <w:pPr>
              <w:rPr>
                <w:b/>
                <w:sz w:val="20"/>
              </w:rPr>
            </w:pPr>
          </w:p>
          <w:p w14:paraId="020A8C95" w14:textId="77777777" w:rsidR="00881EFA" w:rsidRPr="00E90A63" w:rsidRDefault="00881EFA" w:rsidP="00881EFA">
            <w:pPr>
              <w:rPr>
                <w:b/>
                <w:sz w:val="20"/>
              </w:rPr>
            </w:pPr>
          </w:p>
        </w:tc>
      </w:tr>
      <w:tr w:rsidR="002B7809" w:rsidRPr="00E90A63" w14:paraId="2BE94192" w14:textId="77777777" w:rsidTr="00B15A39">
        <w:trPr>
          <w:trHeight w:val="259"/>
        </w:trPr>
        <w:tc>
          <w:tcPr>
            <w:tcW w:w="2165" w:type="dxa"/>
            <w:shd w:val="clear" w:color="auto" w:fill="E7E6E6" w:themeFill="background2"/>
            <w:vAlign w:val="center"/>
          </w:tcPr>
          <w:p w14:paraId="2E8F932A" w14:textId="77777777" w:rsidR="00494EB3" w:rsidRPr="00E90A63" w:rsidRDefault="00FB2A1E" w:rsidP="00881EFA">
            <w:pPr>
              <w:rPr>
                <w:b/>
                <w:sz w:val="20"/>
              </w:rPr>
            </w:pPr>
            <w:permStart w:id="319884732" w:edGrp="everyone" w:colFirst="1" w:colLast="1"/>
            <w:permEnd w:id="414065599"/>
            <w:r w:rsidRPr="00E90A63">
              <w:rPr>
                <w:b/>
                <w:sz w:val="20"/>
              </w:rPr>
              <w:t>Address:</w:t>
            </w:r>
          </w:p>
          <w:p w14:paraId="550D777E" w14:textId="77777777" w:rsidR="00494EB3" w:rsidRPr="00E90A63" w:rsidRDefault="00494EB3" w:rsidP="00881EFA">
            <w:pPr>
              <w:rPr>
                <w:b/>
                <w:sz w:val="20"/>
              </w:rPr>
            </w:pPr>
          </w:p>
        </w:tc>
        <w:tc>
          <w:tcPr>
            <w:tcW w:w="8523" w:type="dxa"/>
            <w:gridSpan w:val="3"/>
            <w:shd w:val="clear" w:color="auto" w:fill="auto"/>
          </w:tcPr>
          <w:p w14:paraId="00ADF053" w14:textId="1C91E30C" w:rsidR="00494EB3" w:rsidRPr="00E90A63" w:rsidRDefault="00494EB3" w:rsidP="00881EFA">
            <w:pPr>
              <w:rPr>
                <w:b/>
                <w:sz w:val="20"/>
              </w:rPr>
            </w:pPr>
          </w:p>
        </w:tc>
      </w:tr>
      <w:tr w:rsidR="00404924" w:rsidRPr="00E90A63" w14:paraId="0F983463" w14:textId="77777777" w:rsidTr="00B15A39">
        <w:trPr>
          <w:trHeight w:val="342"/>
        </w:trPr>
        <w:tc>
          <w:tcPr>
            <w:tcW w:w="21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855855" w14:textId="4411F637" w:rsidR="00404924" w:rsidRPr="00E90A63" w:rsidRDefault="00404924" w:rsidP="00881EFA">
            <w:pPr>
              <w:rPr>
                <w:b/>
                <w:sz w:val="20"/>
              </w:rPr>
            </w:pPr>
            <w:permStart w:id="1662391909" w:edGrp="everyone" w:colFirst="1" w:colLast="1"/>
            <w:permEnd w:id="319884732"/>
            <w:r w:rsidRPr="00E90A63">
              <w:rPr>
                <w:b/>
                <w:sz w:val="20"/>
              </w:rPr>
              <w:t>Telephone:</w:t>
            </w:r>
          </w:p>
        </w:tc>
        <w:tc>
          <w:tcPr>
            <w:tcW w:w="8523" w:type="dxa"/>
            <w:gridSpan w:val="3"/>
            <w:tcBorders>
              <w:top w:val="single" w:sz="4" w:space="0" w:color="auto"/>
              <w:left w:val="single" w:sz="4" w:space="0" w:color="auto"/>
              <w:bottom w:val="single" w:sz="4" w:space="0" w:color="auto"/>
              <w:right w:val="single" w:sz="4" w:space="0" w:color="auto"/>
            </w:tcBorders>
            <w:shd w:val="clear" w:color="auto" w:fill="auto"/>
          </w:tcPr>
          <w:p w14:paraId="1A3F75D5" w14:textId="77777777" w:rsidR="00404924" w:rsidRPr="00E90A63" w:rsidRDefault="00404924" w:rsidP="004D0CCF">
            <w:pPr>
              <w:jc w:val="right"/>
              <w:rPr>
                <w:sz w:val="20"/>
              </w:rPr>
            </w:pPr>
          </w:p>
        </w:tc>
      </w:tr>
      <w:tr w:rsidR="002B7809" w:rsidRPr="00E90A63" w14:paraId="751992BB" w14:textId="77777777" w:rsidTr="00B15A39">
        <w:trPr>
          <w:trHeight w:val="259"/>
        </w:trPr>
        <w:tc>
          <w:tcPr>
            <w:tcW w:w="21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1E82CB" w14:textId="77777777" w:rsidR="00881EFA" w:rsidRPr="00E90A63" w:rsidRDefault="00FB2A1E" w:rsidP="00881EFA">
            <w:pPr>
              <w:rPr>
                <w:b/>
                <w:sz w:val="20"/>
              </w:rPr>
            </w:pPr>
            <w:permStart w:id="640223896" w:edGrp="everyone" w:colFirst="1" w:colLast="1"/>
            <w:permEnd w:id="1662391909"/>
            <w:r w:rsidRPr="00E90A63">
              <w:rPr>
                <w:b/>
                <w:sz w:val="20"/>
              </w:rPr>
              <w:t>Mobile:</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0A37CA70" w14:textId="77777777" w:rsidR="00881EFA" w:rsidRPr="00E90A63" w:rsidRDefault="00881EFA" w:rsidP="00881EFA">
            <w:pPr>
              <w:rPr>
                <w:b/>
                <w:sz w:val="20"/>
              </w:rPr>
            </w:pPr>
          </w:p>
        </w:tc>
        <w:tc>
          <w:tcPr>
            <w:tcW w:w="24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5DF0C0" w14:textId="77777777" w:rsidR="00881EFA" w:rsidRPr="00E90A63" w:rsidRDefault="00FB2A1E" w:rsidP="00881EFA">
            <w:pPr>
              <w:rPr>
                <w:b/>
                <w:sz w:val="20"/>
              </w:rPr>
            </w:pPr>
            <w:r w:rsidRPr="00E90A63">
              <w:rPr>
                <w:b/>
                <w:sz w:val="20"/>
              </w:rPr>
              <w:t>Email:</w:t>
            </w:r>
          </w:p>
        </w:tc>
        <w:tc>
          <w:tcPr>
            <w:tcW w:w="3271" w:type="dxa"/>
            <w:tcBorders>
              <w:top w:val="single" w:sz="4" w:space="0" w:color="auto"/>
              <w:left w:val="single" w:sz="4" w:space="0" w:color="auto"/>
              <w:bottom w:val="single" w:sz="4" w:space="0" w:color="auto"/>
              <w:right w:val="single" w:sz="4" w:space="0" w:color="auto"/>
            </w:tcBorders>
            <w:shd w:val="clear" w:color="auto" w:fill="auto"/>
          </w:tcPr>
          <w:p w14:paraId="43E9A2DB" w14:textId="3963B116" w:rsidR="00881EFA" w:rsidRPr="00E90A63" w:rsidRDefault="00881EFA" w:rsidP="00881EFA">
            <w:pPr>
              <w:rPr>
                <w:b/>
                <w:sz w:val="20"/>
              </w:rPr>
            </w:pPr>
            <w:permStart w:id="648953183" w:edGrp="everyone"/>
            <w:permEnd w:id="648953183"/>
          </w:p>
        </w:tc>
      </w:tr>
      <w:permEnd w:id="640223896"/>
    </w:tbl>
    <w:p w14:paraId="5AA84BAC" w14:textId="77777777" w:rsidR="00881EFA" w:rsidRPr="00E90A63" w:rsidRDefault="00881EFA" w:rsidP="00881EFA">
      <w:pPr>
        <w:rPr>
          <w:sz w:val="20"/>
        </w:rPr>
      </w:pPr>
    </w:p>
    <w:p w14:paraId="0F19C47F" w14:textId="4F889C04" w:rsidR="00881EFA" w:rsidRPr="00E90A63" w:rsidRDefault="00FB2A1E" w:rsidP="00881EFA">
      <w:pPr>
        <w:rPr>
          <w:i/>
          <w:sz w:val="20"/>
        </w:rPr>
      </w:pPr>
      <w:r w:rsidRPr="00E90A63">
        <w:rPr>
          <w:b/>
          <w:bCs/>
          <w:color w:val="800000"/>
          <w:sz w:val="20"/>
        </w:rPr>
        <w:t>Caravan details</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536"/>
        <w:gridCol w:w="2028"/>
        <w:gridCol w:w="4089"/>
      </w:tblGrid>
      <w:tr w:rsidR="0069245B" w:rsidRPr="00E90A63" w14:paraId="2E8C8828" w14:textId="77777777" w:rsidTr="00B15A39">
        <w:trPr>
          <w:trHeight w:val="434"/>
        </w:trPr>
        <w:tc>
          <w:tcPr>
            <w:tcW w:w="2051" w:type="dxa"/>
            <w:shd w:val="clear" w:color="auto" w:fill="E7E6E6" w:themeFill="background2"/>
          </w:tcPr>
          <w:p w14:paraId="6A93F441" w14:textId="77777777" w:rsidR="0069245B" w:rsidRPr="00E90A63" w:rsidRDefault="0069245B" w:rsidP="00881EFA">
            <w:pPr>
              <w:rPr>
                <w:b/>
                <w:sz w:val="20"/>
              </w:rPr>
            </w:pPr>
            <w:permStart w:id="954207757" w:edGrp="everyone" w:colFirst="3" w:colLast="3"/>
            <w:permStart w:id="1306143661" w:edGrp="everyone" w:colFirst="1" w:colLast="1"/>
            <w:r w:rsidRPr="00E90A63">
              <w:rPr>
                <w:b/>
                <w:sz w:val="20"/>
              </w:rPr>
              <w:t>Make:</w:t>
            </w:r>
          </w:p>
          <w:p w14:paraId="490E63B0" w14:textId="77777777" w:rsidR="0069245B" w:rsidRPr="00E90A63" w:rsidRDefault="0069245B" w:rsidP="00881EFA">
            <w:pPr>
              <w:rPr>
                <w:b/>
                <w:sz w:val="20"/>
              </w:rPr>
            </w:pPr>
          </w:p>
        </w:tc>
        <w:tc>
          <w:tcPr>
            <w:tcW w:w="2536" w:type="dxa"/>
            <w:shd w:val="clear" w:color="auto" w:fill="auto"/>
          </w:tcPr>
          <w:p w14:paraId="48133D5D" w14:textId="77777777" w:rsidR="0069245B" w:rsidRPr="00E90A63" w:rsidRDefault="0069245B">
            <w:pPr>
              <w:rPr>
                <w:b/>
                <w:sz w:val="20"/>
              </w:rPr>
            </w:pPr>
          </w:p>
          <w:p w14:paraId="2525FE3D" w14:textId="77777777" w:rsidR="0069245B" w:rsidRPr="00E90A63" w:rsidRDefault="0069245B" w:rsidP="00881EFA">
            <w:pPr>
              <w:rPr>
                <w:b/>
                <w:sz w:val="20"/>
              </w:rPr>
            </w:pPr>
          </w:p>
        </w:tc>
        <w:tc>
          <w:tcPr>
            <w:tcW w:w="2028" w:type="dxa"/>
            <w:shd w:val="clear" w:color="auto" w:fill="E7E6E6" w:themeFill="background2"/>
          </w:tcPr>
          <w:p w14:paraId="3D9741C0" w14:textId="77777777" w:rsidR="0069245B" w:rsidRPr="00E90A63" w:rsidRDefault="0069245B" w:rsidP="00881EFA">
            <w:pPr>
              <w:rPr>
                <w:b/>
                <w:sz w:val="20"/>
              </w:rPr>
            </w:pPr>
            <w:r w:rsidRPr="00E90A63">
              <w:rPr>
                <w:b/>
                <w:sz w:val="20"/>
              </w:rPr>
              <w:t>Model type:</w:t>
            </w:r>
          </w:p>
        </w:tc>
        <w:tc>
          <w:tcPr>
            <w:tcW w:w="4089" w:type="dxa"/>
          </w:tcPr>
          <w:p w14:paraId="6EC2498D" w14:textId="111F624C" w:rsidR="0069245B" w:rsidRPr="00E90A63" w:rsidRDefault="0069245B" w:rsidP="00881EFA">
            <w:pPr>
              <w:rPr>
                <w:b/>
                <w:sz w:val="20"/>
              </w:rPr>
            </w:pPr>
          </w:p>
        </w:tc>
      </w:tr>
      <w:tr w:rsidR="00BE3EE7" w:rsidRPr="00E90A63" w14:paraId="387ED47A" w14:textId="77777777" w:rsidTr="00B15A39">
        <w:trPr>
          <w:trHeight w:val="652"/>
        </w:trPr>
        <w:tc>
          <w:tcPr>
            <w:tcW w:w="2051" w:type="dxa"/>
            <w:shd w:val="clear" w:color="auto" w:fill="E7E6E6" w:themeFill="background2"/>
          </w:tcPr>
          <w:p w14:paraId="16D3CCEF" w14:textId="024A8709" w:rsidR="00BE3EE7" w:rsidRPr="00E90A63" w:rsidRDefault="00BE3EE7" w:rsidP="00881EFA">
            <w:pPr>
              <w:rPr>
                <w:b/>
                <w:sz w:val="20"/>
              </w:rPr>
            </w:pPr>
            <w:permStart w:id="557657815" w:edGrp="everyone" w:colFirst="3" w:colLast="3"/>
            <w:permStart w:id="657483006" w:edGrp="everyone" w:colFirst="1" w:colLast="1"/>
            <w:permEnd w:id="954207757"/>
            <w:permEnd w:id="1306143661"/>
            <w:r w:rsidRPr="00E90A63">
              <w:rPr>
                <w:b/>
                <w:sz w:val="20"/>
              </w:rPr>
              <w:t>Serial or Identification number:</w:t>
            </w:r>
          </w:p>
        </w:tc>
        <w:tc>
          <w:tcPr>
            <w:tcW w:w="2536" w:type="dxa"/>
            <w:shd w:val="clear" w:color="auto" w:fill="auto"/>
          </w:tcPr>
          <w:p w14:paraId="56699A28" w14:textId="77777777" w:rsidR="00BE3EE7" w:rsidRPr="00E90A63" w:rsidRDefault="00BE3EE7">
            <w:pPr>
              <w:rPr>
                <w:b/>
                <w:sz w:val="20"/>
              </w:rPr>
            </w:pPr>
          </w:p>
        </w:tc>
        <w:tc>
          <w:tcPr>
            <w:tcW w:w="2028" w:type="dxa"/>
            <w:shd w:val="clear" w:color="auto" w:fill="E7E6E6" w:themeFill="background2"/>
          </w:tcPr>
          <w:p w14:paraId="2C4BC640" w14:textId="42420FA3" w:rsidR="00BE3EE7" w:rsidRPr="00E90A63" w:rsidRDefault="00BE3EE7" w:rsidP="00881EFA">
            <w:pPr>
              <w:rPr>
                <w:b/>
                <w:sz w:val="20"/>
              </w:rPr>
            </w:pPr>
            <w:r w:rsidRPr="00E90A63">
              <w:rPr>
                <w:b/>
                <w:sz w:val="20"/>
              </w:rPr>
              <w:t>Length:</w:t>
            </w:r>
          </w:p>
        </w:tc>
        <w:tc>
          <w:tcPr>
            <w:tcW w:w="4089" w:type="dxa"/>
          </w:tcPr>
          <w:p w14:paraId="7201574B" w14:textId="77777777" w:rsidR="00BE3EE7" w:rsidRPr="00E90A63" w:rsidRDefault="00BE3EE7" w:rsidP="00881EFA">
            <w:pPr>
              <w:rPr>
                <w:b/>
                <w:sz w:val="20"/>
              </w:rPr>
            </w:pPr>
          </w:p>
        </w:tc>
      </w:tr>
      <w:tr w:rsidR="00BE3EE7" w:rsidRPr="00E90A63" w14:paraId="68B8DDD7" w14:textId="77777777" w:rsidTr="00B15A39">
        <w:trPr>
          <w:trHeight w:val="663"/>
        </w:trPr>
        <w:tc>
          <w:tcPr>
            <w:tcW w:w="2051" w:type="dxa"/>
            <w:shd w:val="clear" w:color="auto" w:fill="E7E6E6" w:themeFill="background2"/>
          </w:tcPr>
          <w:p w14:paraId="147D8664" w14:textId="416E378F" w:rsidR="00BE3EE7" w:rsidRPr="00E90A63" w:rsidRDefault="00BE3EE7" w:rsidP="002D7056">
            <w:pPr>
              <w:rPr>
                <w:b/>
                <w:sz w:val="20"/>
              </w:rPr>
            </w:pPr>
            <w:permStart w:id="221078624" w:edGrp="everyone" w:colFirst="3" w:colLast="3"/>
            <w:permStart w:id="1565399570" w:edGrp="everyone" w:colFirst="1" w:colLast="1"/>
            <w:permEnd w:id="557657815"/>
            <w:permEnd w:id="657483006"/>
            <w:r w:rsidRPr="00E90A63">
              <w:rPr>
                <w:b/>
                <w:sz w:val="20"/>
              </w:rPr>
              <w:t>Insurance policy renewal date</w:t>
            </w:r>
            <w:r w:rsidR="002D7056">
              <w:rPr>
                <w:b/>
                <w:sz w:val="20"/>
              </w:rPr>
              <w:t>:</w:t>
            </w:r>
          </w:p>
        </w:tc>
        <w:tc>
          <w:tcPr>
            <w:tcW w:w="2536" w:type="dxa"/>
            <w:shd w:val="clear" w:color="auto" w:fill="auto"/>
          </w:tcPr>
          <w:p w14:paraId="2E996E84" w14:textId="77777777" w:rsidR="00BE3EE7" w:rsidRPr="00E90A63" w:rsidRDefault="00BE3EE7">
            <w:pPr>
              <w:rPr>
                <w:b/>
                <w:sz w:val="20"/>
              </w:rPr>
            </w:pPr>
          </w:p>
        </w:tc>
        <w:tc>
          <w:tcPr>
            <w:tcW w:w="2028" w:type="dxa"/>
            <w:shd w:val="clear" w:color="auto" w:fill="E7E6E6" w:themeFill="background2"/>
          </w:tcPr>
          <w:p w14:paraId="4F317CAB" w14:textId="3941B33E" w:rsidR="00BE3EE7" w:rsidRPr="00E90A63" w:rsidRDefault="00BE3EE7" w:rsidP="002D7056">
            <w:pPr>
              <w:rPr>
                <w:b/>
                <w:sz w:val="20"/>
              </w:rPr>
            </w:pPr>
            <w:r w:rsidRPr="00E90A63">
              <w:rPr>
                <w:b/>
                <w:sz w:val="20"/>
              </w:rPr>
              <w:t>Name of insurance company:</w:t>
            </w:r>
          </w:p>
        </w:tc>
        <w:tc>
          <w:tcPr>
            <w:tcW w:w="4089" w:type="dxa"/>
          </w:tcPr>
          <w:p w14:paraId="3888873C" w14:textId="77777777" w:rsidR="00BE3EE7" w:rsidRPr="00E90A63" w:rsidRDefault="00BE3EE7" w:rsidP="00881EFA">
            <w:pPr>
              <w:rPr>
                <w:b/>
                <w:sz w:val="20"/>
              </w:rPr>
            </w:pPr>
          </w:p>
        </w:tc>
      </w:tr>
      <w:tr w:rsidR="009C2DFA" w:rsidRPr="00E90A63" w14:paraId="28E2DA8F" w14:textId="77777777" w:rsidTr="00B15A39">
        <w:trPr>
          <w:trHeight w:val="434"/>
        </w:trPr>
        <w:tc>
          <w:tcPr>
            <w:tcW w:w="2051" w:type="dxa"/>
            <w:shd w:val="clear" w:color="auto" w:fill="E7E6E6" w:themeFill="background2"/>
          </w:tcPr>
          <w:p w14:paraId="0EBE294D" w14:textId="5FE1D8FE" w:rsidR="009C2DFA" w:rsidRPr="00E90A63" w:rsidRDefault="0000494E" w:rsidP="00BE3EE7">
            <w:pPr>
              <w:rPr>
                <w:b/>
                <w:sz w:val="20"/>
              </w:rPr>
            </w:pPr>
            <w:permStart w:id="1621369163" w:edGrp="everyone" w:colFirst="3" w:colLast="3"/>
            <w:permStart w:id="850805004" w:edGrp="everyone" w:colFirst="1" w:colLast="1"/>
            <w:permEnd w:id="221078624"/>
            <w:permEnd w:id="1565399570"/>
            <w:r>
              <w:rPr>
                <w:b/>
                <w:sz w:val="20"/>
              </w:rPr>
              <w:t>P</w:t>
            </w:r>
            <w:r w:rsidR="00BE3EE7" w:rsidRPr="00E90A63">
              <w:rPr>
                <w:b/>
                <w:sz w:val="20"/>
              </w:rPr>
              <w:t>olicy number:</w:t>
            </w:r>
          </w:p>
        </w:tc>
        <w:tc>
          <w:tcPr>
            <w:tcW w:w="2536" w:type="dxa"/>
            <w:shd w:val="clear" w:color="auto" w:fill="auto"/>
          </w:tcPr>
          <w:p w14:paraId="30431A95" w14:textId="77777777" w:rsidR="009C2DFA" w:rsidRPr="00E90A63" w:rsidRDefault="009C2DFA" w:rsidP="00A0726F">
            <w:pPr>
              <w:rPr>
                <w:b/>
                <w:sz w:val="20"/>
              </w:rPr>
            </w:pPr>
          </w:p>
        </w:tc>
        <w:tc>
          <w:tcPr>
            <w:tcW w:w="2028" w:type="dxa"/>
            <w:shd w:val="clear" w:color="auto" w:fill="E7E6E6" w:themeFill="background2"/>
          </w:tcPr>
          <w:p w14:paraId="195F9508" w14:textId="6F2E0C15" w:rsidR="009C2DFA" w:rsidRPr="00E90A63" w:rsidRDefault="00BE3EE7" w:rsidP="00A0726F">
            <w:pPr>
              <w:rPr>
                <w:b/>
                <w:sz w:val="20"/>
              </w:rPr>
            </w:pPr>
            <w:r w:rsidRPr="00E90A63">
              <w:rPr>
                <w:b/>
                <w:sz w:val="20"/>
              </w:rPr>
              <w:t xml:space="preserve">Vehicle Reg </w:t>
            </w:r>
          </w:p>
        </w:tc>
        <w:tc>
          <w:tcPr>
            <w:tcW w:w="4089" w:type="dxa"/>
          </w:tcPr>
          <w:p w14:paraId="02E511A7" w14:textId="665CC84B" w:rsidR="009C2DFA" w:rsidRPr="00E90A63" w:rsidRDefault="009C2DFA" w:rsidP="00A0726F">
            <w:pPr>
              <w:rPr>
                <w:b/>
                <w:sz w:val="20"/>
              </w:rPr>
            </w:pPr>
          </w:p>
        </w:tc>
      </w:tr>
      <w:permEnd w:id="1621369163"/>
      <w:permEnd w:id="850805004"/>
    </w:tbl>
    <w:p w14:paraId="4407F34C" w14:textId="7BB124B0" w:rsidR="00881EFA" w:rsidRPr="00E90A63" w:rsidRDefault="00881EFA" w:rsidP="00881EFA">
      <w:pPr>
        <w:rPr>
          <w:sz w:val="20"/>
        </w:rPr>
      </w:pPr>
    </w:p>
    <w:p w14:paraId="000D7D8F" w14:textId="3C769C8C" w:rsidR="00881EFA" w:rsidRPr="00E90A63" w:rsidRDefault="00BB3D52" w:rsidP="00881EFA">
      <w:pPr>
        <w:rPr>
          <w:sz w:val="20"/>
        </w:rPr>
      </w:pPr>
      <w:r w:rsidRPr="00E90A63">
        <w:rPr>
          <w:sz w:val="20"/>
        </w:rPr>
        <w:t>Whilst in storage or transit</w:t>
      </w:r>
      <w:r w:rsidR="00EA1F72" w:rsidRPr="00E90A63">
        <w:rPr>
          <w:sz w:val="20"/>
        </w:rPr>
        <w:t xml:space="preserve">, your caravan must be insured against loss or damage. The movement and storage </w:t>
      </w:r>
      <w:r w:rsidR="00952156" w:rsidRPr="00E90A63">
        <w:rPr>
          <w:sz w:val="20"/>
        </w:rPr>
        <w:t xml:space="preserve">of caravans by Cote Ghyll Caravan Park Ltd is done entirely at the </w:t>
      </w:r>
      <w:r w:rsidR="003C1CDC" w:rsidRPr="00E90A63">
        <w:rPr>
          <w:sz w:val="20"/>
        </w:rPr>
        <w:t>owner’s</w:t>
      </w:r>
      <w:r w:rsidR="00952156" w:rsidRPr="00E90A63">
        <w:rPr>
          <w:sz w:val="20"/>
        </w:rPr>
        <w:t xml:space="preserve"> risk</w:t>
      </w:r>
      <w:r w:rsidR="003C1CDC" w:rsidRPr="00E90A63">
        <w:rPr>
          <w:sz w:val="20"/>
        </w:rPr>
        <w:t>.  No liability for damage or loss, howsoever caused</w:t>
      </w:r>
      <w:r w:rsidR="00006D3D" w:rsidRPr="00E90A63">
        <w:rPr>
          <w:sz w:val="20"/>
        </w:rPr>
        <w:t>, will be accepted by Cote Ghyll Caravan Park Ltd.</w:t>
      </w:r>
    </w:p>
    <w:p w14:paraId="22DC8CAB" w14:textId="07FE71D6" w:rsidR="00F233B7" w:rsidRPr="00E90A63" w:rsidRDefault="00F233B7" w:rsidP="00FF7879">
      <w:pPr>
        <w:rPr>
          <w:b/>
          <w:bCs/>
          <w:color w:val="800000"/>
          <w:sz w:val="20"/>
        </w:rPr>
      </w:pPr>
    </w:p>
    <w:p w14:paraId="20968D59" w14:textId="020D4DB9" w:rsidR="00FF7879" w:rsidRPr="00E90A63" w:rsidRDefault="00FB2A1E" w:rsidP="00FF7879">
      <w:pPr>
        <w:rPr>
          <w:b/>
          <w:bCs/>
          <w:color w:val="800000"/>
          <w:sz w:val="20"/>
        </w:rPr>
      </w:pPr>
      <w:r w:rsidRPr="00E90A63">
        <w:rPr>
          <w:b/>
          <w:bCs/>
          <w:color w:val="800000"/>
          <w:sz w:val="20"/>
        </w:rPr>
        <w:t>Storage Period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8"/>
        <w:gridCol w:w="4270"/>
      </w:tblGrid>
      <w:tr w:rsidR="002B7809" w:rsidRPr="00E90A63" w14:paraId="4BC57819" w14:textId="77777777" w:rsidTr="00AE07A6">
        <w:trPr>
          <w:trHeight w:val="287"/>
        </w:trPr>
        <w:tc>
          <w:tcPr>
            <w:tcW w:w="5648" w:type="dxa"/>
            <w:shd w:val="clear" w:color="auto" w:fill="E7E6E6" w:themeFill="background2"/>
          </w:tcPr>
          <w:p w14:paraId="4AB9643A" w14:textId="77777777" w:rsidR="00AE07A6" w:rsidRPr="00E90A63" w:rsidRDefault="00FB2A1E" w:rsidP="00221447">
            <w:pPr>
              <w:jc w:val="both"/>
              <w:rPr>
                <w:rFonts w:cs="Arial"/>
                <w:b/>
                <w:sz w:val="20"/>
              </w:rPr>
            </w:pPr>
            <w:r w:rsidRPr="00E90A63">
              <w:rPr>
                <w:rFonts w:cs="Arial"/>
                <w:b/>
                <w:sz w:val="20"/>
              </w:rPr>
              <w:t xml:space="preserve">Starts: </w:t>
            </w:r>
          </w:p>
        </w:tc>
        <w:tc>
          <w:tcPr>
            <w:tcW w:w="4270" w:type="dxa"/>
            <w:shd w:val="clear" w:color="auto" w:fill="E7E6E6" w:themeFill="background2"/>
          </w:tcPr>
          <w:p w14:paraId="4546E4D4" w14:textId="77777777" w:rsidR="00AE07A6" w:rsidRPr="00E90A63" w:rsidRDefault="00FB2A1E" w:rsidP="00221447">
            <w:pPr>
              <w:jc w:val="both"/>
              <w:rPr>
                <w:rFonts w:cs="Arial"/>
                <w:b/>
                <w:sz w:val="20"/>
              </w:rPr>
            </w:pPr>
            <w:r w:rsidRPr="00E90A63">
              <w:rPr>
                <w:rFonts w:cs="Arial"/>
                <w:b/>
                <w:sz w:val="20"/>
              </w:rPr>
              <w:t xml:space="preserve">Ends: </w:t>
            </w:r>
          </w:p>
        </w:tc>
      </w:tr>
      <w:tr w:rsidR="002B7809" w:rsidRPr="00E90A63" w14:paraId="7FD6FB6F" w14:textId="77777777" w:rsidTr="00AE07A6">
        <w:tc>
          <w:tcPr>
            <w:tcW w:w="5648" w:type="dxa"/>
            <w:tcBorders>
              <w:bottom w:val="nil"/>
            </w:tcBorders>
            <w:shd w:val="clear" w:color="auto" w:fill="auto"/>
          </w:tcPr>
          <w:p w14:paraId="394D5E2C" w14:textId="77777777" w:rsidR="00AE07A6" w:rsidRPr="00E90A63" w:rsidRDefault="00AE07A6" w:rsidP="00221447">
            <w:pPr>
              <w:jc w:val="both"/>
              <w:rPr>
                <w:rFonts w:cs="Arial"/>
                <w:sz w:val="20"/>
              </w:rPr>
            </w:pPr>
          </w:p>
          <w:p w14:paraId="68228025" w14:textId="2DDD2F5C" w:rsidR="009A0805" w:rsidRPr="00E90A63" w:rsidRDefault="00FB2A1E" w:rsidP="00221447">
            <w:pPr>
              <w:jc w:val="both"/>
              <w:rPr>
                <w:rFonts w:cs="Arial"/>
                <w:sz w:val="20"/>
              </w:rPr>
            </w:pPr>
            <w:permStart w:id="728446303" w:edGrp="everyone"/>
            <w:r w:rsidRPr="00E90A63">
              <w:rPr>
                <w:rFonts w:cs="Arial"/>
                <w:sz w:val="20"/>
              </w:rPr>
              <w:t xml:space="preserve">                                             </w:t>
            </w:r>
          </w:p>
          <w:p w14:paraId="0E9AF432" w14:textId="77777777" w:rsidR="009A0805" w:rsidRPr="00E90A63" w:rsidRDefault="009A0805" w:rsidP="00221447">
            <w:pPr>
              <w:jc w:val="both"/>
              <w:rPr>
                <w:rFonts w:cs="Arial"/>
                <w:sz w:val="20"/>
              </w:rPr>
            </w:pPr>
          </w:p>
          <w:p w14:paraId="6996D317" w14:textId="456DA531" w:rsidR="00AE07A6" w:rsidRPr="00E90A63" w:rsidRDefault="00FB2A1E" w:rsidP="00221447">
            <w:pPr>
              <w:jc w:val="both"/>
              <w:rPr>
                <w:rFonts w:cs="Arial"/>
                <w:i/>
                <w:sz w:val="20"/>
              </w:rPr>
            </w:pPr>
            <w:r w:rsidRPr="00E90A63">
              <w:rPr>
                <w:rFonts w:cs="Arial"/>
                <w:i/>
                <w:sz w:val="20"/>
              </w:rPr>
              <w:t>(Date – dd/mm/</w:t>
            </w:r>
            <w:proofErr w:type="spellStart"/>
            <w:r w:rsidRPr="00E90A63">
              <w:rPr>
                <w:rFonts w:cs="Arial"/>
                <w:i/>
                <w:sz w:val="20"/>
              </w:rPr>
              <w:t>yyyy</w:t>
            </w:r>
            <w:proofErr w:type="spellEnd"/>
            <w:r w:rsidRPr="00E90A63">
              <w:rPr>
                <w:rFonts w:cs="Arial"/>
                <w:i/>
                <w:sz w:val="20"/>
              </w:rPr>
              <w:t>)</w:t>
            </w:r>
          </w:p>
          <w:permEnd w:id="728446303"/>
          <w:p w14:paraId="5A2D0AA5" w14:textId="77777777" w:rsidR="00AE07A6" w:rsidRPr="00E90A63" w:rsidRDefault="00FB2A1E" w:rsidP="00221447">
            <w:pPr>
              <w:jc w:val="both"/>
              <w:rPr>
                <w:rFonts w:cs="Arial"/>
                <w:sz w:val="20"/>
              </w:rPr>
            </w:pPr>
            <w:r w:rsidRPr="00E90A63">
              <w:rPr>
                <w:sz w:val="20"/>
              </w:rPr>
              <w:t>The date from which we will store the Caravan.</w:t>
            </w:r>
          </w:p>
        </w:tc>
        <w:tc>
          <w:tcPr>
            <w:tcW w:w="4270" w:type="dxa"/>
            <w:tcBorders>
              <w:bottom w:val="nil"/>
            </w:tcBorders>
            <w:shd w:val="clear" w:color="auto" w:fill="auto"/>
          </w:tcPr>
          <w:p w14:paraId="0CFE4E5C" w14:textId="77777777" w:rsidR="00AE07A6" w:rsidRPr="00E90A63" w:rsidRDefault="00AE07A6" w:rsidP="00221447">
            <w:pPr>
              <w:jc w:val="both"/>
              <w:rPr>
                <w:rFonts w:cs="Arial"/>
                <w:sz w:val="20"/>
              </w:rPr>
            </w:pPr>
          </w:p>
          <w:p w14:paraId="09911B0C" w14:textId="77777777" w:rsidR="009A0805" w:rsidRPr="00E90A63" w:rsidRDefault="009A0805" w:rsidP="00221447">
            <w:pPr>
              <w:jc w:val="both"/>
              <w:rPr>
                <w:rFonts w:cs="Arial"/>
                <w:sz w:val="20"/>
              </w:rPr>
            </w:pPr>
            <w:permStart w:id="938434343" w:edGrp="everyone"/>
          </w:p>
          <w:p w14:paraId="1EC74B04" w14:textId="77777777" w:rsidR="009A0805" w:rsidRPr="00E90A63" w:rsidRDefault="009A0805" w:rsidP="00221447">
            <w:pPr>
              <w:jc w:val="both"/>
              <w:rPr>
                <w:rFonts w:cs="Arial"/>
                <w:sz w:val="20"/>
              </w:rPr>
            </w:pPr>
          </w:p>
          <w:p w14:paraId="5E95A002" w14:textId="2F0DF49B" w:rsidR="00AE07A6" w:rsidRPr="00E90A63" w:rsidRDefault="00FB2A1E" w:rsidP="00221447">
            <w:pPr>
              <w:jc w:val="both"/>
              <w:rPr>
                <w:rFonts w:cs="Arial"/>
                <w:i/>
                <w:sz w:val="20"/>
              </w:rPr>
            </w:pPr>
            <w:r w:rsidRPr="00E90A63">
              <w:rPr>
                <w:rFonts w:cs="Arial"/>
                <w:i/>
                <w:sz w:val="20"/>
              </w:rPr>
              <w:t>(Date – dd/mm/</w:t>
            </w:r>
            <w:proofErr w:type="spellStart"/>
            <w:r w:rsidRPr="00E90A63">
              <w:rPr>
                <w:rFonts w:cs="Arial"/>
                <w:i/>
                <w:sz w:val="20"/>
              </w:rPr>
              <w:t>yyyy</w:t>
            </w:r>
            <w:proofErr w:type="spellEnd"/>
            <w:r w:rsidRPr="00E90A63">
              <w:rPr>
                <w:rFonts w:cs="Arial"/>
                <w:i/>
                <w:sz w:val="20"/>
              </w:rPr>
              <w:t xml:space="preserve"> – or N/A)</w:t>
            </w:r>
          </w:p>
          <w:permEnd w:id="938434343"/>
          <w:p w14:paraId="2D28587A" w14:textId="77777777" w:rsidR="00AE07A6" w:rsidRPr="00E90A63" w:rsidRDefault="00FB2A1E" w:rsidP="00221447">
            <w:pPr>
              <w:jc w:val="both"/>
              <w:rPr>
                <w:rFonts w:cs="Arial"/>
                <w:sz w:val="20"/>
              </w:rPr>
            </w:pPr>
            <w:r w:rsidRPr="00E90A63">
              <w:rPr>
                <w:sz w:val="20"/>
              </w:rPr>
              <w:t>The date when our agreement to store the Caravan ends (to be completed only if the parties have agreed a fixed Storage Period).</w:t>
            </w:r>
          </w:p>
        </w:tc>
      </w:tr>
      <w:tr w:rsidR="002B7809" w:rsidRPr="00E90A63" w14:paraId="15635358" w14:textId="77777777" w:rsidTr="00AE07A6">
        <w:tc>
          <w:tcPr>
            <w:tcW w:w="9918" w:type="dxa"/>
            <w:gridSpan w:val="2"/>
            <w:tcBorders>
              <w:top w:val="nil"/>
              <w:left w:val="single" w:sz="4" w:space="0" w:color="auto"/>
              <w:bottom w:val="single" w:sz="4" w:space="0" w:color="auto"/>
              <w:right w:val="single" w:sz="4" w:space="0" w:color="auto"/>
            </w:tcBorders>
            <w:shd w:val="clear" w:color="auto" w:fill="auto"/>
          </w:tcPr>
          <w:p w14:paraId="06707C57" w14:textId="77777777" w:rsidR="00265EE8" w:rsidRPr="00E90A63" w:rsidRDefault="00265EE8" w:rsidP="008B50EC">
            <w:pPr>
              <w:jc w:val="both"/>
              <w:rPr>
                <w:rFonts w:cs="Arial"/>
                <w:sz w:val="20"/>
              </w:rPr>
            </w:pPr>
          </w:p>
          <w:p w14:paraId="38D9C4E5" w14:textId="27E48FE1" w:rsidR="00AE07A6" w:rsidRPr="00E90A63" w:rsidRDefault="00FB2A1E" w:rsidP="008B50EC">
            <w:pPr>
              <w:jc w:val="both"/>
              <w:rPr>
                <w:rFonts w:cs="Arial"/>
                <w:sz w:val="20"/>
              </w:rPr>
            </w:pPr>
            <w:r w:rsidRPr="00E90A63">
              <w:rPr>
                <w:rFonts w:cs="Arial"/>
                <w:sz w:val="20"/>
              </w:rPr>
              <w:t>On</w:t>
            </w:r>
            <w:r w:rsidR="00FA0008" w:rsidRPr="00E90A63">
              <w:rPr>
                <w:rFonts w:cs="Arial"/>
                <w:sz w:val="20"/>
              </w:rPr>
              <w:t>c</w:t>
            </w:r>
            <w:r w:rsidRPr="00E90A63">
              <w:rPr>
                <w:rFonts w:cs="Arial"/>
                <w:sz w:val="20"/>
              </w:rPr>
              <w:t xml:space="preserve">e the Storage Period has expired, you must arrange with us for the Caravan to be removed from our storage unless you and we enter into a new agreement. Neither you nor we have to enter into a new agreement. </w:t>
            </w:r>
          </w:p>
        </w:tc>
      </w:tr>
    </w:tbl>
    <w:p w14:paraId="1E811BC1" w14:textId="77777777" w:rsidR="00881EFA" w:rsidRPr="00E90A63" w:rsidRDefault="00881EFA">
      <w:pPr>
        <w:rPr>
          <w:sz w:val="20"/>
        </w:rPr>
      </w:pPr>
    </w:p>
    <w:p w14:paraId="0AAC6711" w14:textId="77777777" w:rsidR="006F7F02" w:rsidRPr="00E90A63" w:rsidRDefault="006F7F02" w:rsidP="00881EFA">
      <w:pPr>
        <w:rPr>
          <w:b/>
          <w:bCs/>
          <w:color w:val="800000"/>
          <w:sz w:val="20"/>
        </w:rPr>
      </w:pPr>
    </w:p>
    <w:p w14:paraId="5A128B36" w14:textId="7988A845" w:rsidR="00881EFA" w:rsidRPr="00E90A63" w:rsidRDefault="00FB2A1E" w:rsidP="00881EFA">
      <w:pPr>
        <w:rPr>
          <w:b/>
          <w:bCs/>
          <w:color w:val="800000"/>
          <w:sz w:val="20"/>
        </w:rPr>
      </w:pPr>
      <w:r w:rsidRPr="00E90A63">
        <w:rPr>
          <w:b/>
          <w:bCs/>
          <w:color w:val="800000"/>
          <w:sz w:val="20"/>
        </w:rPr>
        <w:t>Storage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2276"/>
        <w:gridCol w:w="2993"/>
      </w:tblGrid>
      <w:tr w:rsidR="002B7809" w:rsidRPr="00E90A63" w14:paraId="3E40B7EF" w14:textId="77777777" w:rsidTr="00881EFA">
        <w:tc>
          <w:tcPr>
            <w:tcW w:w="4621" w:type="dxa"/>
            <w:shd w:val="clear" w:color="auto" w:fill="E7E6E6" w:themeFill="background2"/>
          </w:tcPr>
          <w:p w14:paraId="14737721" w14:textId="77777777" w:rsidR="00881EFA" w:rsidRPr="00E90A63" w:rsidRDefault="00881EFA" w:rsidP="00881EFA">
            <w:pPr>
              <w:rPr>
                <w:b/>
                <w:sz w:val="20"/>
              </w:rPr>
            </w:pPr>
          </w:p>
        </w:tc>
        <w:tc>
          <w:tcPr>
            <w:tcW w:w="2276" w:type="dxa"/>
            <w:shd w:val="clear" w:color="auto" w:fill="E7E6E6" w:themeFill="background2"/>
          </w:tcPr>
          <w:p w14:paraId="2CADDEAB" w14:textId="77777777" w:rsidR="00881EFA" w:rsidRPr="00E90A63" w:rsidRDefault="00FB2A1E" w:rsidP="00881EFA">
            <w:pPr>
              <w:jc w:val="center"/>
              <w:rPr>
                <w:b/>
                <w:sz w:val="20"/>
              </w:rPr>
            </w:pPr>
            <w:r w:rsidRPr="00E90A63">
              <w:rPr>
                <w:b/>
                <w:sz w:val="20"/>
              </w:rPr>
              <w:t>£</w:t>
            </w:r>
          </w:p>
        </w:tc>
        <w:tc>
          <w:tcPr>
            <w:tcW w:w="2993" w:type="dxa"/>
            <w:shd w:val="clear" w:color="auto" w:fill="E7E6E6" w:themeFill="background2"/>
          </w:tcPr>
          <w:p w14:paraId="25440A02" w14:textId="2C9B7059" w:rsidR="00881EFA" w:rsidRPr="00E90A63" w:rsidRDefault="00881EFA" w:rsidP="00736A65">
            <w:pPr>
              <w:rPr>
                <w:b/>
                <w:sz w:val="20"/>
              </w:rPr>
            </w:pPr>
          </w:p>
        </w:tc>
      </w:tr>
      <w:tr w:rsidR="002B7809" w:rsidRPr="00E90A63" w14:paraId="6672CC1D" w14:textId="77777777" w:rsidTr="00881EFA">
        <w:tc>
          <w:tcPr>
            <w:tcW w:w="4621" w:type="dxa"/>
            <w:shd w:val="clear" w:color="auto" w:fill="E7E6E6" w:themeFill="background2"/>
          </w:tcPr>
          <w:p w14:paraId="2C2702E4" w14:textId="66A82DBB" w:rsidR="00881EFA" w:rsidRPr="00E90A63" w:rsidRDefault="00FB2A1E" w:rsidP="00881EFA">
            <w:pPr>
              <w:rPr>
                <w:b/>
                <w:sz w:val="20"/>
              </w:rPr>
            </w:pPr>
            <w:r w:rsidRPr="00E90A63">
              <w:rPr>
                <w:b/>
                <w:sz w:val="20"/>
              </w:rPr>
              <w:t xml:space="preserve">Agreed storage price </w:t>
            </w:r>
            <w:r w:rsidR="00D0052F" w:rsidRPr="00E90A63">
              <w:rPr>
                <w:b/>
                <w:sz w:val="20"/>
              </w:rPr>
              <w:t xml:space="preserve">per period </w:t>
            </w:r>
            <w:r w:rsidR="00795D88" w:rsidRPr="00E90A63">
              <w:rPr>
                <w:b/>
                <w:sz w:val="20"/>
              </w:rPr>
              <w:t>as a single payment</w:t>
            </w:r>
          </w:p>
          <w:p w14:paraId="53DD110F" w14:textId="4666BB4B" w:rsidR="00795D88" w:rsidRPr="00E90A63" w:rsidRDefault="00795D88" w:rsidP="00881EFA">
            <w:pPr>
              <w:rPr>
                <w:sz w:val="20"/>
              </w:rPr>
            </w:pPr>
            <w:r w:rsidRPr="00E90A63">
              <w:rPr>
                <w:sz w:val="20"/>
              </w:rPr>
              <w:t>(including VAT where charged)</w:t>
            </w:r>
          </w:p>
        </w:tc>
        <w:tc>
          <w:tcPr>
            <w:tcW w:w="2276" w:type="dxa"/>
            <w:shd w:val="clear" w:color="auto" w:fill="auto"/>
          </w:tcPr>
          <w:p w14:paraId="62E43FFE" w14:textId="77777777" w:rsidR="00881EFA" w:rsidRPr="00E90A63" w:rsidRDefault="00881EFA" w:rsidP="00881EFA">
            <w:pPr>
              <w:rPr>
                <w:sz w:val="20"/>
              </w:rPr>
            </w:pPr>
            <w:permStart w:id="2045318995" w:edGrp="everyone"/>
            <w:permEnd w:id="2045318995"/>
          </w:p>
        </w:tc>
        <w:tc>
          <w:tcPr>
            <w:tcW w:w="2993" w:type="dxa"/>
            <w:shd w:val="clear" w:color="auto" w:fill="auto"/>
          </w:tcPr>
          <w:p w14:paraId="6977E16A" w14:textId="5CEF4609" w:rsidR="00434FFB" w:rsidRPr="00E90A63" w:rsidRDefault="00434FFB" w:rsidP="00881EFA">
            <w:pPr>
              <w:rPr>
                <w:i/>
                <w:sz w:val="20"/>
              </w:rPr>
            </w:pPr>
          </w:p>
          <w:p w14:paraId="625E9EB6" w14:textId="77777777" w:rsidR="00D0052F" w:rsidRPr="00E90A63" w:rsidRDefault="00D0052F" w:rsidP="00881EFA">
            <w:pPr>
              <w:rPr>
                <w:i/>
                <w:sz w:val="20"/>
              </w:rPr>
            </w:pPr>
            <w:permStart w:id="700984770" w:edGrp="everyone"/>
            <w:permEnd w:id="700984770"/>
          </w:p>
          <w:p w14:paraId="370FA029" w14:textId="77777777" w:rsidR="00434FFB" w:rsidRPr="00E90A63" w:rsidRDefault="00434FFB" w:rsidP="00881EFA">
            <w:pPr>
              <w:rPr>
                <w:i/>
                <w:sz w:val="20"/>
              </w:rPr>
            </w:pPr>
          </w:p>
          <w:p w14:paraId="6D801A03" w14:textId="351134A4" w:rsidR="00881EFA" w:rsidRPr="00E90A63" w:rsidRDefault="00FB2A1E" w:rsidP="00282F62">
            <w:pPr>
              <w:jc w:val="right"/>
              <w:rPr>
                <w:sz w:val="20"/>
              </w:rPr>
            </w:pPr>
            <w:r w:rsidRPr="00E90A63">
              <w:rPr>
                <w:i/>
                <w:sz w:val="20"/>
              </w:rPr>
              <w:t>(</w:t>
            </w:r>
            <w:r w:rsidR="00564AF4" w:rsidRPr="00E90A63">
              <w:rPr>
                <w:i/>
                <w:sz w:val="20"/>
              </w:rPr>
              <w:t xml:space="preserve">Start date </w:t>
            </w:r>
            <w:r w:rsidRPr="00E90A63">
              <w:rPr>
                <w:i/>
                <w:sz w:val="20"/>
              </w:rPr>
              <w:t xml:space="preserve"> – </w:t>
            </w:r>
            <w:r w:rsidR="00564AF4" w:rsidRPr="00E90A63">
              <w:rPr>
                <w:i/>
                <w:sz w:val="20"/>
              </w:rPr>
              <w:t>End date</w:t>
            </w:r>
            <w:r w:rsidRPr="00E90A63">
              <w:rPr>
                <w:i/>
                <w:sz w:val="20"/>
              </w:rPr>
              <w:t>)</w:t>
            </w:r>
          </w:p>
        </w:tc>
      </w:tr>
      <w:tr w:rsidR="001D7B34" w:rsidRPr="00E90A63" w14:paraId="22813330" w14:textId="77777777" w:rsidTr="00434FFB">
        <w:tc>
          <w:tcPr>
            <w:tcW w:w="4621" w:type="dxa"/>
            <w:shd w:val="clear" w:color="auto" w:fill="E7E6E6" w:themeFill="background2"/>
          </w:tcPr>
          <w:p w14:paraId="5AFD9663" w14:textId="6C45A295" w:rsidR="001D7B34" w:rsidRPr="00E90A63" w:rsidRDefault="001D7B34" w:rsidP="009429ED">
            <w:pPr>
              <w:rPr>
                <w:b/>
                <w:i/>
                <w:iCs/>
                <w:sz w:val="20"/>
              </w:rPr>
            </w:pPr>
            <w:r w:rsidRPr="00E90A63">
              <w:rPr>
                <w:b/>
                <w:i/>
                <w:iCs/>
                <w:sz w:val="20"/>
              </w:rPr>
              <w:lastRenderedPageBreak/>
              <w:t>OR</w:t>
            </w:r>
          </w:p>
        </w:tc>
        <w:tc>
          <w:tcPr>
            <w:tcW w:w="2276" w:type="dxa"/>
          </w:tcPr>
          <w:p w14:paraId="4D7F37B2" w14:textId="77777777" w:rsidR="001D7B34" w:rsidRPr="00E90A63" w:rsidRDefault="001D7B34" w:rsidP="009429ED">
            <w:pPr>
              <w:rPr>
                <w:sz w:val="20"/>
              </w:rPr>
            </w:pPr>
          </w:p>
        </w:tc>
        <w:tc>
          <w:tcPr>
            <w:tcW w:w="2993" w:type="dxa"/>
            <w:shd w:val="clear" w:color="auto" w:fill="FFFFFF" w:themeFill="background1"/>
          </w:tcPr>
          <w:p w14:paraId="24887870" w14:textId="77777777" w:rsidR="001D7B34" w:rsidRPr="00E90A63" w:rsidRDefault="001D7B34" w:rsidP="009429ED">
            <w:pPr>
              <w:rPr>
                <w:b/>
                <w:sz w:val="20"/>
              </w:rPr>
            </w:pPr>
          </w:p>
        </w:tc>
      </w:tr>
      <w:tr w:rsidR="002B7809" w:rsidRPr="00E90A63" w14:paraId="28796B95" w14:textId="77777777" w:rsidTr="00434FFB">
        <w:tc>
          <w:tcPr>
            <w:tcW w:w="4621" w:type="dxa"/>
            <w:shd w:val="clear" w:color="auto" w:fill="E7E6E6" w:themeFill="background2"/>
          </w:tcPr>
          <w:p w14:paraId="2D31456B" w14:textId="0B418073" w:rsidR="00564AF4" w:rsidRPr="00E90A63" w:rsidRDefault="00FB2A1E" w:rsidP="009429ED">
            <w:pPr>
              <w:rPr>
                <w:b/>
                <w:sz w:val="20"/>
              </w:rPr>
            </w:pPr>
            <w:permStart w:id="631837494" w:edGrp="everyone" w:colFirst="1" w:colLast="1"/>
            <w:r w:rsidRPr="00E90A63">
              <w:rPr>
                <w:b/>
                <w:sz w:val="20"/>
              </w:rPr>
              <w:t xml:space="preserve">Agreed storage price as a weekly </w:t>
            </w:r>
            <w:r w:rsidR="00C84641" w:rsidRPr="00E90A63">
              <w:rPr>
                <w:b/>
                <w:sz w:val="20"/>
              </w:rPr>
              <w:t>p</w:t>
            </w:r>
            <w:r w:rsidRPr="00E90A63">
              <w:rPr>
                <w:b/>
                <w:sz w:val="20"/>
              </w:rPr>
              <w:t>ayment</w:t>
            </w:r>
          </w:p>
          <w:p w14:paraId="5D0D6B72" w14:textId="5640EC37" w:rsidR="009429ED" w:rsidRPr="00E90A63" w:rsidRDefault="00FB2A1E" w:rsidP="009429ED">
            <w:pPr>
              <w:rPr>
                <w:sz w:val="20"/>
              </w:rPr>
            </w:pPr>
            <w:r w:rsidRPr="00E90A63">
              <w:rPr>
                <w:sz w:val="20"/>
              </w:rPr>
              <w:t xml:space="preserve">(including VAT where charged) </w:t>
            </w:r>
          </w:p>
        </w:tc>
        <w:tc>
          <w:tcPr>
            <w:tcW w:w="2276" w:type="dxa"/>
          </w:tcPr>
          <w:p w14:paraId="66DFD85E" w14:textId="77777777" w:rsidR="009429ED" w:rsidRPr="00E90A63" w:rsidRDefault="009429ED" w:rsidP="009429ED">
            <w:pPr>
              <w:rPr>
                <w:sz w:val="20"/>
              </w:rPr>
            </w:pPr>
          </w:p>
        </w:tc>
        <w:tc>
          <w:tcPr>
            <w:tcW w:w="2993" w:type="dxa"/>
            <w:shd w:val="clear" w:color="auto" w:fill="FFFFFF" w:themeFill="background1"/>
          </w:tcPr>
          <w:p w14:paraId="347C73D4" w14:textId="24284DF5" w:rsidR="009429ED" w:rsidRPr="00E90A63" w:rsidRDefault="00FB2A1E" w:rsidP="009429ED">
            <w:pPr>
              <w:rPr>
                <w:b/>
                <w:sz w:val="20"/>
              </w:rPr>
            </w:pPr>
            <w:r w:rsidRPr="00E90A63">
              <w:rPr>
                <w:b/>
                <w:sz w:val="20"/>
              </w:rPr>
              <w:t xml:space="preserve">Every </w:t>
            </w:r>
            <w:r w:rsidR="00E2721B" w:rsidRPr="00E90A63">
              <w:rPr>
                <w:b/>
                <w:sz w:val="20"/>
              </w:rPr>
              <w:t>week</w:t>
            </w:r>
          </w:p>
          <w:p w14:paraId="25745227" w14:textId="77777777" w:rsidR="009429ED" w:rsidRPr="00E90A63" w:rsidRDefault="009429ED" w:rsidP="009429ED">
            <w:pPr>
              <w:rPr>
                <w:i/>
                <w:sz w:val="20"/>
              </w:rPr>
            </w:pPr>
            <w:permStart w:id="1686732073" w:edGrp="everyone"/>
            <w:permEnd w:id="1686732073"/>
          </w:p>
          <w:p w14:paraId="7A80563D" w14:textId="7B77C029" w:rsidR="009429ED" w:rsidRPr="00E90A63" w:rsidRDefault="00FB2A1E" w:rsidP="00282F62">
            <w:pPr>
              <w:jc w:val="right"/>
              <w:rPr>
                <w:sz w:val="20"/>
              </w:rPr>
            </w:pPr>
            <w:r w:rsidRPr="00E90A63">
              <w:rPr>
                <w:i/>
                <w:sz w:val="20"/>
              </w:rPr>
              <w:t>(</w:t>
            </w:r>
            <w:r w:rsidR="00E2721B" w:rsidRPr="00E90A63">
              <w:rPr>
                <w:i/>
                <w:sz w:val="20"/>
              </w:rPr>
              <w:t>start date</w:t>
            </w:r>
            <w:r w:rsidRPr="00E90A63">
              <w:rPr>
                <w:i/>
                <w:sz w:val="20"/>
              </w:rPr>
              <w:t>)</w:t>
            </w:r>
          </w:p>
        </w:tc>
      </w:tr>
      <w:tr w:rsidR="002B7809" w:rsidRPr="00E90A63" w14:paraId="3EBDD817" w14:textId="77777777" w:rsidTr="00881EFA">
        <w:tc>
          <w:tcPr>
            <w:tcW w:w="4621" w:type="dxa"/>
            <w:shd w:val="clear" w:color="auto" w:fill="E7E6E6" w:themeFill="background2"/>
          </w:tcPr>
          <w:p w14:paraId="7ED2B2E9" w14:textId="05A9141F" w:rsidR="00C84641" w:rsidRPr="00E90A63" w:rsidRDefault="00C84641" w:rsidP="00C84641">
            <w:pPr>
              <w:rPr>
                <w:b/>
                <w:sz w:val="20"/>
              </w:rPr>
            </w:pPr>
            <w:permStart w:id="74088166" w:edGrp="everyone" w:colFirst="1" w:colLast="1"/>
            <w:permEnd w:id="631837494"/>
            <w:r w:rsidRPr="00E90A63">
              <w:rPr>
                <w:b/>
                <w:sz w:val="20"/>
              </w:rPr>
              <w:t>Agreed storage price as a monthly payment</w:t>
            </w:r>
          </w:p>
          <w:p w14:paraId="6AFF112F" w14:textId="74269B10" w:rsidR="009429ED" w:rsidRPr="00E90A63" w:rsidRDefault="00C84641" w:rsidP="00C84641">
            <w:pPr>
              <w:rPr>
                <w:b/>
                <w:sz w:val="20"/>
              </w:rPr>
            </w:pPr>
            <w:r w:rsidRPr="00E90A63">
              <w:rPr>
                <w:sz w:val="20"/>
              </w:rPr>
              <w:t xml:space="preserve">(including VAT where charged) </w:t>
            </w:r>
          </w:p>
        </w:tc>
        <w:tc>
          <w:tcPr>
            <w:tcW w:w="2276" w:type="dxa"/>
            <w:shd w:val="clear" w:color="auto" w:fill="auto"/>
          </w:tcPr>
          <w:p w14:paraId="56432C23" w14:textId="77777777" w:rsidR="009429ED" w:rsidRPr="00E90A63" w:rsidRDefault="009429ED" w:rsidP="009429ED">
            <w:pPr>
              <w:rPr>
                <w:sz w:val="20"/>
              </w:rPr>
            </w:pPr>
          </w:p>
        </w:tc>
        <w:tc>
          <w:tcPr>
            <w:tcW w:w="2993" w:type="dxa"/>
            <w:shd w:val="clear" w:color="auto" w:fill="auto"/>
          </w:tcPr>
          <w:p w14:paraId="6A01227D" w14:textId="01BA387D" w:rsidR="009429ED" w:rsidRPr="00E90A63" w:rsidRDefault="00E2721B" w:rsidP="009429ED">
            <w:pPr>
              <w:rPr>
                <w:b/>
                <w:bCs/>
                <w:iCs/>
                <w:sz w:val="20"/>
              </w:rPr>
            </w:pPr>
            <w:r w:rsidRPr="00E90A63">
              <w:rPr>
                <w:b/>
                <w:bCs/>
                <w:iCs/>
                <w:sz w:val="20"/>
              </w:rPr>
              <w:t>Every month</w:t>
            </w:r>
          </w:p>
          <w:p w14:paraId="48950534" w14:textId="77777777" w:rsidR="009429ED" w:rsidRPr="00E90A63" w:rsidRDefault="009429ED" w:rsidP="009429ED">
            <w:pPr>
              <w:rPr>
                <w:i/>
                <w:sz w:val="20"/>
              </w:rPr>
            </w:pPr>
            <w:permStart w:id="1899837699" w:edGrp="everyone"/>
            <w:permEnd w:id="1899837699"/>
          </w:p>
          <w:p w14:paraId="17F57608" w14:textId="208540A3" w:rsidR="009429ED" w:rsidRPr="00E90A63" w:rsidRDefault="00FB2A1E" w:rsidP="00282F62">
            <w:pPr>
              <w:jc w:val="right"/>
              <w:rPr>
                <w:sz w:val="20"/>
              </w:rPr>
            </w:pPr>
            <w:r w:rsidRPr="00E90A63">
              <w:rPr>
                <w:i/>
                <w:sz w:val="20"/>
              </w:rPr>
              <w:t>(</w:t>
            </w:r>
            <w:r w:rsidR="00E2721B" w:rsidRPr="00E90A63">
              <w:rPr>
                <w:i/>
                <w:sz w:val="20"/>
              </w:rPr>
              <w:t>start date</w:t>
            </w:r>
            <w:r w:rsidRPr="00E90A63">
              <w:rPr>
                <w:i/>
                <w:sz w:val="20"/>
              </w:rPr>
              <w:t>)</w:t>
            </w:r>
          </w:p>
        </w:tc>
      </w:tr>
      <w:permEnd w:id="74088166"/>
    </w:tbl>
    <w:p w14:paraId="1417B344" w14:textId="77777777" w:rsidR="00881EFA" w:rsidRPr="00E90A63" w:rsidRDefault="00881EFA">
      <w:pPr>
        <w:rPr>
          <w:sz w:val="20"/>
        </w:rPr>
      </w:pPr>
    </w:p>
    <w:p w14:paraId="75F340E1" w14:textId="77777777" w:rsidR="00881EFA" w:rsidRPr="00E90A63" w:rsidRDefault="00FB2A1E" w:rsidP="00257C3B">
      <w:pPr>
        <w:rPr>
          <w:sz w:val="20"/>
        </w:rPr>
      </w:pPr>
      <w:r w:rsidRPr="00E90A63">
        <w:rPr>
          <w:rFonts w:cs="Arial"/>
          <w:b/>
          <w:bCs/>
          <w:color w:val="800000"/>
          <w:sz w:val="20"/>
        </w:rPr>
        <w:t>Personal data</w:t>
      </w:r>
    </w:p>
    <w:p w14:paraId="3A69E22E" w14:textId="2120997C" w:rsidR="00AF024D" w:rsidRPr="00E90A63" w:rsidRDefault="00FB2A1E" w:rsidP="00AF024D">
      <w:pPr>
        <w:rPr>
          <w:sz w:val="20"/>
        </w:rPr>
      </w:pPr>
      <w:r w:rsidRPr="00E90A63">
        <w:rPr>
          <w:sz w:val="20"/>
        </w:rPr>
        <w:t>Any personal data you give to us will be processed in accordance with the law and our privacy policy</w:t>
      </w:r>
      <w:r w:rsidR="00CE6DAA" w:rsidRPr="00E90A63">
        <w:rPr>
          <w:sz w:val="20"/>
        </w:rPr>
        <w:t>.</w:t>
      </w:r>
      <w:r w:rsidRPr="00E90A63">
        <w:rPr>
          <w:sz w:val="20"/>
        </w:rPr>
        <w:t xml:space="preserve"> </w:t>
      </w:r>
      <w:r w:rsidR="00AF024D" w:rsidRPr="00E90A63">
        <w:rPr>
          <w:sz w:val="20"/>
        </w:rPr>
        <w:t xml:space="preserve">Our privacy policy can be seen at </w:t>
      </w:r>
      <w:hyperlink r:id="rId8" w:history="1">
        <w:r w:rsidR="008F113C" w:rsidRPr="00E90A63">
          <w:rPr>
            <w:rStyle w:val="Hyperlink"/>
            <w:sz w:val="20"/>
          </w:rPr>
          <w:t>www.coteghyll.com/privacy-policy</w:t>
        </w:r>
      </w:hyperlink>
    </w:p>
    <w:p w14:paraId="37DF3AF8" w14:textId="57EFC658" w:rsidR="008F113C" w:rsidRPr="00E90A63" w:rsidRDefault="008F113C" w:rsidP="00AF024D">
      <w:pPr>
        <w:rPr>
          <w:sz w:val="20"/>
        </w:rPr>
      </w:pPr>
    </w:p>
    <w:p w14:paraId="1C6D261B" w14:textId="77777777" w:rsidR="008F113C" w:rsidRPr="00E90A63" w:rsidRDefault="008F113C" w:rsidP="008F113C">
      <w:pPr>
        <w:rPr>
          <w:rFonts w:cs="Arial"/>
          <w:sz w:val="20"/>
        </w:rPr>
      </w:pPr>
      <w:r w:rsidRPr="00E90A63">
        <w:rPr>
          <w:rFonts w:cs="Arial"/>
          <w:sz w:val="20"/>
        </w:rPr>
        <w:t>You must keep to the terms and conditions of this email that are set out below.</w:t>
      </w:r>
    </w:p>
    <w:p w14:paraId="2498FEA1" w14:textId="77777777" w:rsidR="008F113C" w:rsidRPr="00E90A63" w:rsidRDefault="008F113C" w:rsidP="00AF024D">
      <w:pPr>
        <w:rPr>
          <w:sz w:val="20"/>
        </w:rPr>
      </w:pPr>
    </w:p>
    <w:p w14:paraId="73C7DEA3" w14:textId="72EAA139" w:rsidR="00C112F5" w:rsidRPr="00E90A63" w:rsidRDefault="00C112F5" w:rsidP="00D32E9C">
      <w:pPr>
        <w:rPr>
          <w:rFonts w:cs="Arial"/>
          <w:b/>
          <w:color w:val="800000"/>
          <w:sz w:val="20"/>
        </w:rPr>
      </w:pPr>
      <w:r w:rsidRPr="00E90A63">
        <w:rPr>
          <w:rFonts w:cs="Arial"/>
          <w:b/>
          <w:color w:val="800000"/>
          <w:sz w:val="20"/>
        </w:rPr>
        <w:t>Part II</w:t>
      </w:r>
      <w:r w:rsidR="008358FF" w:rsidRPr="00E90A63">
        <w:rPr>
          <w:rFonts w:cs="Arial"/>
          <w:b/>
          <w:color w:val="800000"/>
          <w:sz w:val="20"/>
        </w:rPr>
        <w:t xml:space="preserve"> </w:t>
      </w:r>
      <w:r w:rsidR="00EB75EC" w:rsidRPr="00E90A63">
        <w:rPr>
          <w:rFonts w:cs="Arial"/>
          <w:b/>
          <w:color w:val="800000"/>
          <w:sz w:val="20"/>
        </w:rPr>
        <w:t xml:space="preserve">  </w:t>
      </w:r>
      <w:r w:rsidRPr="00E90A63">
        <w:rPr>
          <w:rFonts w:cs="Arial"/>
          <w:b/>
          <w:color w:val="800000"/>
          <w:sz w:val="20"/>
        </w:rPr>
        <w:t>Terms and conditions of this Agreement</w:t>
      </w:r>
    </w:p>
    <w:p w14:paraId="1B2D4A48" w14:textId="77777777" w:rsidR="00C112F5" w:rsidRPr="00E90A63" w:rsidRDefault="00C112F5" w:rsidP="00C112F5">
      <w:pPr>
        <w:jc w:val="both"/>
        <w:rPr>
          <w:rFonts w:cs="Arial"/>
          <w:b/>
          <w:sz w:val="20"/>
        </w:rPr>
      </w:pPr>
      <w:r w:rsidRPr="00E90A63">
        <w:rPr>
          <w:rFonts w:cs="Arial"/>
          <w:b/>
          <w:sz w:val="20"/>
        </w:rPr>
        <w:t>1</w:t>
      </w:r>
      <w:r w:rsidRPr="00E90A63">
        <w:rPr>
          <w:rFonts w:cs="Arial"/>
          <w:sz w:val="20"/>
        </w:rPr>
        <w:tab/>
      </w:r>
      <w:r w:rsidRPr="00E90A63">
        <w:rPr>
          <w:rFonts w:cs="Arial"/>
          <w:b/>
          <w:sz w:val="20"/>
        </w:rPr>
        <w:t>Meaning of expressions used in this Agreement and interpretation</w:t>
      </w:r>
    </w:p>
    <w:p w14:paraId="33877F54" w14:textId="77777777" w:rsidR="00C112F5" w:rsidRPr="00E90A63" w:rsidRDefault="00C112F5" w:rsidP="00C112F5">
      <w:pPr>
        <w:jc w:val="both"/>
        <w:rPr>
          <w:rFonts w:cs="Arial"/>
          <w:sz w:val="20"/>
        </w:rPr>
      </w:pPr>
    </w:p>
    <w:p w14:paraId="702C84D1" w14:textId="77777777" w:rsidR="00C112F5" w:rsidRPr="00E90A63" w:rsidRDefault="00C112F5" w:rsidP="00C112F5">
      <w:pPr>
        <w:ind w:left="720" w:hanging="720"/>
        <w:jc w:val="both"/>
        <w:rPr>
          <w:rFonts w:cs="Arial"/>
          <w:sz w:val="20"/>
        </w:rPr>
      </w:pPr>
      <w:r w:rsidRPr="00E90A63">
        <w:rPr>
          <w:rFonts w:cs="Arial"/>
          <w:sz w:val="20"/>
        </w:rPr>
        <w:t>1.1</w:t>
      </w:r>
      <w:r w:rsidRPr="00E90A63">
        <w:rPr>
          <w:rFonts w:cs="Arial"/>
          <w:sz w:val="20"/>
        </w:rPr>
        <w:tab/>
      </w:r>
      <w:r w:rsidRPr="00E90A63">
        <w:rPr>
          <w:rFonts w:cs="Arial"/>
          <w:b/>
          <w:sz w:val="20"/>
        </w:rPr>
        <w:t>"Storage Period"</w:t>
      </w:r>
      <w:r w:rsidRPr="00E90A63">
        <w:rPr>
          <w:rFonts w:cs="Arial"/>
          <w:sz w:val="20"/>
        </w:rPr>
        <w:t xml:space="preserve"> means the period for which this Agreement lasts. Part I gives some further details.</w:t>
      </w:r>
    </w:p>
    <w:p w14:paraId="76F034D1" w14:textId="77777777" w:rsidR="00C112F5" w:rsidRPr="00E90A63" w:rsidRDefault="00C112F5" w:rsidP="00C112F5">
      <w:pPr>
        <w:jc w:val="both"/>
        <w:rPr>
          <w:rFonts w:cs="Arial"/>
          <w:sz w:val="20"/>
        </w:rPr>
      </w:pPr>
    </w:p>
    <w:p w14:paraId="78272F88" w14:textId="77777777" w:rsidR="00C112F5" w:rsidRPr="00E90A63" w:rsidRDefault="00C112F5" w:rsidP="00C112F5">
      <w:pPr>
        <w:jc w:val="both"/>
        <w:rPr>
          <w:rFonts w:cs="Arial"/>
          <w:sz w:val="20"/>
        </w:rPr>
      </w:pPr>
      <w:r w:rsidRPr="00E90A63">
        <w:rPr>
          <w:rFonts w:cs="Arial"/>
          <w:sz w:val="20"/>
        </w:rPr>
        <w:t>1.2</w:t>
      </w:r>
      <w:r w:rsidRPr="00E90A63">
        <w:rPr>
          <w:rFonts w:cs="Arial"/>
          <w:sz w:val="20"/>
        </w:rPr>
        <w:tab/>
      </w:r>
      <w:r w:rsidRPr="00E90A63">
        <w:rPr>
          <w:rFonts w:cs="Arial"/>
          <w:b/>
          <w:sz w:val="20"/>
        </w:rPr>
        <w:t>"Caravan"</w:t>
      </w:r>
      <w:r w:rsidRPr="00E90A63">
        <w:rPr>
          <w:rFonts w:cs="Arial"/>
          <w:sz w:val="20"/>
        </w:rPr>
        <w:t xml:space="preserve"> means the caravan described in Part I.</w:t>
      </w:r>
    </w:p>
    <w:p w14:paraId="12576D1E" w14:textId="77777777" w:rsidR="00C112F5" w:rsidRPr="00E90A63" w:rsidRDefault="00C112F5" w:rsidP="00C112F5">
      <w:pPr>
        <w:jc w:val="both"/>
        <w:rPr>
          <w:rFonts w:cs="Arial"/>
          <w:sz w:val="20"/>
        </w:rPr>
      </w:pPr>
    </w:p>
    <w:p w14:paraId="16077844" w14:textId="731621EE" w:rsidR="00C112F5" w:rsidRPr="00E90A63" w:rsidRDefault="00C112F5" w:rsidP="00C112F5">
      <w:pPr>
        <w:ind w:left="720" w:hanging="720"/>
        <w:jc w:val="both"/>
        <w:rPr>
          <w:rFonts w:cs="Arial"/>
          <w:sz w:val="20"/>
        </w:rPr>
      </w:pPr>
      <w:r w:rsidRPr="00E90A63">
        <w:rPr>
          <w:rFonts w:cs="Arial"/>
          <w:sz w:val="20"/>
        </w:rPr>
        <w:t>1.</w:t>
      </w:r>
      <w:r w:rsidR="00C06E78" w:rsidRPr="00E90A63">
        <w:rPr>
          <w:rFonts w:cs="Arial"/>
          <w:sz w:val="20"/>
        </w:rPr>
        <w:t>3</w:t>
      </w:r>
      <w:r w:rsidRPr="00E90A63">
        <w:rPr>
          <w:rFonts w:cs="Arial"/>
          <w:sz w:val="20"/>
        </w:rPr>
        <w:tab/>
      </w:r>
      <w:r w:rsidRPr="00E90A63">
        <w:rPr>
          <w:rFonts w:cs="Arial"/>
          <w:b/>
          <w:sz w:val="20"/>
        </w:rPr>
        <w:t>"Park Rules"</w:t>
      </w:r>
      <w:r w:rsidRPr="00E90A63">
        <w:rPr>
          <w:rFonts w:cs="Arial"/>
          <w:sz w:val="20"/>
        </w:rPr>
        <w:t xml:space="preserve"> means the rules of conduct and practice issued by us from time to time and applicable to the use of the Caravan and other facilities at the Park. A copy of the Park Rules in force at the date of this Agreement is attached.</w:t>
      </w:r>
    </w:p>
    <w:p w14:paraId="379D755C" w14:textId="77777777" w:rsidR="00C112F5" w:rsidRPr="00E90A63" w:rsidRDefault="00C112F5" w:rsidP="00C112F5">
      <w:pPr>
        <w:ind w:left="720" w:hanging="720"/>
        <w:jc w:val="both"/>
        <w:rPr>
          <w:rFonts w:cs="Arial"/>
          <w:sz w:val="20"/>
        </w:rPr>
      </w:pPr>
    </w:p>
    <w:p w14:paraId="2EAC2E27" w14:textId="07E3C9E4" w:rsidR="00C112F5" w:rsidRPr="00E90A63" w:rsidRDefault="00C112F5" w:rsidP="00C112F5">
      <w:pPr>
        <w:ind w:left="720" w:hanging="720"/>
        <w:jc w:val="both"/>
        <w:rPr>
          <w:rFonts w:cs="Arial"/>
          <w:sz w:val="20"/>
        </w:rPr>
      </w:pPr>
      <w:r w:rsidRPr="00E90A63">
        <w:rPr>
          <w:rFonts w:cs="Arial"/>
          <w:sz w:val="20"/>
        </w:rPr>
        <w:t>1.</w:t>
      </w:r>
      <w:r w:rsidR="00C06E78" w:rsidRPr="00E90A63">
        <w:rPr>
          <w:rFonts w:cs="Arial"/>
          <w:sz w:val="20"/>
        </w:rPr>
        <w:t>4</w:t>
      </w:r>
      <w:r w:rsidRPr="00E90A63">
        <w:rPr>
          <w:rFonts w:cs="Arial"/>
          <w:sz w:val="20"/>
        </w:rPr>
        <w:tab/>
      </w:r>
      <w:r w:rsidRPr="00E90A63">
        <w:rPr>
          <w:rFonts w:cs="Arial"/>
          <w:b/>
          <w:sz w:val="20"/>
        </w:rPr>
        <w:t>"Site Licence"</w:t>
      </w:r>
      <w:r w:rsidRPr="00E90A63">
        <w:rPr>
          <w:rFonts w:cs="Arial"/>
          <w:sz w:val="20"/>
        </w:rPr>
        <w:t xml:space="preserve"> means the caravan Site Licence applicable to the Park issued to us by the local authority under Section 3 of the Caravan Sites and Control of Development Act 1960 (or in the case of Northern Ireland under Section 3 of the Caravans (Northern Ireland) Act 1963) and other relevant statutes.</w:t>
      </w:r>
    </w:p>
    <w:p w14:paraId="1E735EF1" w14:textId="77777777" w:rsidR="00C112F5" w:rsidRPr="00E90A63" w:rsidRDefault="00C112F5" w:rsidP="00C112F5">
      <w:pPr>
        <w:ind w:left="720" w:hanging="720"/>
        <w:jc w:val="both"/>
        <w:rPr>
          <w:rFonts w:cs="Arial"/>
          <w:sz w:val="20"/>
        </w:rPr>
      </w:pPr>
    </w:p>
    <w:p w14:paraId="4B0E160C" w14:textId="41D5B597" w:rsidR="00C112F5" w:rsidRPr="00E90A63" w:rsidRDefault="00C112F5" w:rsidP="00C112F5">
      <w:pPr>
        <w:ind w:left="720" w:hanging="720"/>
        <w:jc w:val="both"/>
        <w:rPr>
          <w:rFonts w:cs="Arial"/>
          <w:sz w:val="20"/>
        </w:rPr>
      </w:pPr>
      <w:r w:rsidRPr="00E90A63">
        <w:rPr>
          <w:rFonts w:cs="Arial"/>
          <w:sz w:val="20"/>
        </w:rPr>
        <w:t>1.</w:t>
      </w:r>
      <w:r w:rsidR="00C06E78" w:rsidRPr="00E90A63">
        <w:rPr>
          <w:rFonts w:cs="Arial"/>
          <w:sz w:val="20"/>
        </w:rPr>
        <w:t>5</w:t>
      </w:r>
      <w:r w:rsidRPr="00E90A63">
        <w:rPr>
          <w:rFonts w:cs="Arial"/>
          <w:sz w:val="20"/>
        </w:rPr>
        <w:tab/>
      </w:r>
      <w:r w:rsidRPr="00E90A63">
        <w:rPr>
          <w:rFonts w:cs="Arial"/>
          <w:b/>
          <w:sz w:val="20"/>
        </w:rPr>
        <w:t>"We/our/us"</w:t>
      </w:r>
      <w:r w:rsidRPr="00E90A63">
        <w:rPr>
          <w:rFonts w:cs="Arial"/>
          <w:sz w:val="20"/>
        </w:rPr>
        <w:t xml:space="preserve"> means the Park Owner described in Part I.</w:t>
      </w:r>
    </w:p>
    <w:p w14:paraId="7670A3AC" w14:textId="77777777" w:rsidR="00C112F5" w:rsidRPr="00E90A63" w:rsidRDefault="00C112F5" w:rsidP="00C112F5">
      <w:pPr>
        <w:ind w:left="720" w:hanging="720"/>
        <w:jc w:val="both"/>
        <w:rPr>
          <w:rFonts w:cs="Arial"/>
          <w:sz w:val="20"/>
        </w:rPr>
      </w:pPr>
    </w:p>
    <w:p w14:paraId="499DF70C" w14:textId="3C035F50" w:rsidR="00C112F5" w:rsidRPr="00E90A63" w:rsidRDefault="00C112F5" w:rsidP="00C112F5">
      <w:pPr>
        <w:ind w:left="720" w:hanging="720"/>
        <w:jc w:val="both"/>
        <w:rPr>
          <w:rFonts w:cs="Arial"/>
          <w:sz w:val="20"/>
        </w:rPr>
      </w:pPr>
      <w:r w:rsidRPr="00E90A63">
        <w:rPr>
          <w:rFonts w:cs="Arial"/>
          <w:sz w:val="20"/>
        </w:rPr>
        <w:t>1.</w:t>
      </w:r>
      <w:r w:rsidR="00C06E78" w:rsidRPr="00E90A63">
        <w:rPr>
          <w:rFonts w:cs="Arial"/>
          <w:sz w:val="20"/>
        </w:rPr>
        <w:t>6</w:t>
      </w:r>
      <w:r w:rsidRPr="00E90A63">
        <w:rPr>
          <w:rFonts w:cs="Arial"/>
          <w:sz w:val="20"/>
        </w:rPr>
        <w:tab/>
      </w:r>
      <w:r w:rsidRPr="00E90A63">
        <w:rPr>
          <w:rFonts w:cs="Arial"/>
          <w:b/>
          <w:sz w:val="20"/>
        </w:rPr>
        <w:t>"You/your"</w:t>
      </w:r>
      <w:r w:rsidRPr="00E90A63">
        <w:rPr>
          <w:rFonts w:cs="Arial"/>
          <w:sz w:val="20"/>
        </w:rPr>
        <w:t xml:space="preserve"> means the Caravan Owner(s) described in Part I. Where there is more than one person described as the Caravan Owner in this Agreement, each is fully responsible for the obligations under this Agreement.</w:t>
      </w:r>
    </w:p>
    <w:p w14:paraId="4C1B67CB" w14:textId="77777777" w:rsidR="00C112F5" w:rsidRPr="00E90A63" w:rsidRDefault="00C112F5" w:rsidP="00C112F5">
      <w:pPr>
        <w:ind w:left="720" w:hanging="720"/>
        <w:jc w:val="both"/>
        <w:rPr>
          <w:rFonts w:cs="Arial"/>
          <w:sz w:val="20"/>
        </w:rPr>
      </w:pPr>
    </w:p>
    <w:p w14:paraId="5269A7D1" w14:textId="1F4BE9E5" w:rsidR="00C112F5" w:rsidRPr="00E90A63" w:rsidRDefault="00C112F5" w:rsidP="00C112F5">
      <w:pPr>
        <w:ind w:left="720" w:hanging="720"/>
        <w:jc w:val="both"/>
        <w:rPr>
          <w:rFonts w:cs="Arial"/>
          <w:sz w:val="20"/>
        </w:rPr>
      </w:pPr>
      <w:r w:rsidRPr="00E90A63">
        <w:rPr>
          <w:rFonts w:cs="Arial"/>
          <w:sz w:val="20"/>
        </w:rPr>
        <w:t>1.</w:t>
      </w:r>
      <w:r w:rsidR="00C06E78" w:rsidRPr="00E90A63">
        <w:rPr>
          <w:rFonts w:cs="Arial"/>
          <w:sz w:val="20"/>
        </w:rPr>
        <w:t>7</w:t>
      </w:r>
      <w:r w:rsidRPr="00E90A63">
        <w:rPr>
          <w:rFonts w:cs="Arial"/>
          <w:sz w:val="20"/>
        </w:rPr>
        <w:tab/>
        <w:t>References to taxes and laws are references to them as extended, amended or replaced from time to time.</w:t>
      </w:r>
    </w:p>
    <w:p w14:paraId="3A57EB4C" w14:textId="77777777" w:rsidR="00C112F5" w:rsidRPr="00E90A63" w:rsidRDefault="00C112F5" w:rsidP="00C112F5">
      <w:pPr>
        <w:ind w:left="720" w:hanging="720"/>
        <w:jc w:val="both"/>
        <w:rPr>
          <w:rFonts w:cs="Arial"/>
          <w:sz w:val="20"/>
        </w:rPr>
      </w:pPr>
    </w:p>
    <w:p w14:paraId="59EA8B70" w14:textId="77777777" w:rsidR="00C112F5" w:rsidRPr="00E90A63" w:rsidRDefault="00C112F5" w:rsidP="00C112F5">
      <w:pPr>
        <w:jc w:val="both"/>
        <w:rPr>
          <w:rFonts w:cs="Arial"/>
          <w:b/>
          <w:sz w:val="20"/>
        </w:rPr>
      </w:pPr>
      <w:r w:rsidRPr="00E90A63">
        <w:rPr>
          <w:rFonts w:cs="Arial"/>
          <w:b/>
          <w:sz w:val="20"/>
        </w:rPr>
        <w:t>2</w:t>
      </w:r>
      <w:r w:rsidRPr="00E90A63">
        <w:rPr>
          <w:rFonts w:cs="Arial"/>
          <w:sz w:val="20"/>
        </w:rPr>
        <w:tab/>
      </w:r>
      <w:r w:rsidRPr="00E90A63">
        <w:rPr>
          <w:rFonts w:cs="Arial"/>
          <w:b/>
          <w:sz w:val="20"/>
        </w:rPr>
        <w:t>Our obligations to you</w:t>
      </w:r>
    </w:p>
    <w:p w14:paraId="15F436CF" w14:textId="77777777" w:rsidR="00C112F5" w:rsidRPr="00E90A63" w:rsidRDefault="00C112F5" w:rsidP="00C112F5">
      <w:pPr>
        <w:jc w:val="both"/>
        <w:rPr>
          <w:rFonts w:cs="Arial"/>
          <w:sz w:val="20"/>
        </w:rPr>
      </w:pPr>
    </w:p>
    <w:p w14:paraId="54E764FC" w14:textId="77777777" w:rsidR="00C112F5" w:rsidRPr="00E90A63" w:rsidRDefault="00C112F5" w:rsidP="00C112F5">
      <w:pPr>
        <w:ind w:left="720" w:hanging="720"/>
        <w:jc w:val="both"/>
        <w:rPr>
          <w:rFonts w:cs="Arial"/>
          <w:sz w:val="20"/>
        </w:rPr>
      </w:pPr>
      <w:r w:rsidRPr="00E90A63">
        <w:rPr>
          <w:rFonts w:cs="Arial"/>
          <w:sz w:val="20"/>
        </w:rPr>
        <w:t>2.1</w:t>
      </w:r>
      <w:r w:rsidRPr="00E90A63">
        <w:rPr>
          <w:rFonts w:cs="Arial"/>
          <w:sz w:val="20"/>
        </w:rPr>
        <w:tab/>
      </w:r>
      <w:r w:rsidRPr="00E90A63">
        <w:rPr>
          <w:rFonts w:cs="Arial"/>
          <w:b/>
          <w:sz w:val="20"/>
        </w:rPr>
        <w:t>We allow you throughout the Storage Period to keep the Caravan in storage with us</w:t>
      </w:r>
      <w:r w:rsidRPr="00E90A63">
        <w:rPr>
          <w:rFonts w:cs="Arial"/>
          <w:sz w:val="20"/>
        </w:rPr>
        <w:t xml:space="preserve">, provided you comply with your obligations in this Agreement.  </w:t>
      </w:r>
    </w:p>
    <w:p w14:paraId="4C1A03D1" w14:textId="77777777" w:rsidR="00C112F5" w:rsidRPr="00E90A63" w:rsidRDefault="00C112F5" w:rsidP="00C112F5">
      <w:pPr>
        <w:ind w:left="720" w:hanging="720"/>
        <w:jc w:val="both"/>
        <w:rPr>
          <w:rFonts w:cs="Arial"/>
          <w:sz w:val="20"/>
        </w:rPr>
      </w:pPr>
    </w:p>
    <w:p w14:paraId="1D1154D3" w14:textId="65A95E8C" w:rsidR="00C112F5" w:rsidRPr="00E90A63" w:rsidRDefault="00C112F5" w:rsidP="00C112F5">
      <w:pPr>
        <w:ind w:left="720" w:hanging="720"/>
        <w:jc w:val="both"/>
        <w:rPr>
          <w:rFonts w:cs="Arial"/>
          <w:sz w:val="20"/>
        </w:rPr>
      </w:pPr>
      <w:r w:rsidRPr="00E90A63">
        <w:rPr>
          <w:rFonts w:cs="Arial"/>
          <w:sz w:val="20"/>
        </w:rPr>
        <w:t>2.2</w:t>
      </w:r>
      <w:r w:rsidRPr="00E90A63">
        <w:rPr>
          <w:rFonts w:cs="Arial"/>
          <w:sz w:val="20"/>
        </w:rPr>
        <w:tab/>
      </w:r>
      <w:r w:rsidRPr="00E90A63">
        <w:rPr>
          <w:rFonts w:cs="Arial"/>
          <w:b/>
          <w:sz w:val="20"/>
        </w:rPr>
        <w:t>We will take all reasonable precautions to protect</w:t>
      </w:r>
      <w:r w:rsidRPr="00E90A63">
        <w:rPr>
          <w:rFonts w:cs="Arial"/>
          <w:b/>
          <w:spacing w:val="-19"/>
          <w:sz w:val="20"/>
        </w:rPr>
        <w:t xml:space="preserve"> </w:t>
      </w:r>
      <w:r w:rsidRPr="00E90A63">
        <w:rPr>
          <w:rFonts w:cs="Arial"/>
          <w:b/>
          <w:sz w:val="20"/>
        </w:rPr>
        <w:t>the</w:t>
      </w:r>
      <w:r w:rsidRPr="00E90A63">
        <w:rPr>
          <w:rFonts w:cs="Arial"/>
          <w:b/>
          <w:spacing w:val="-19"/>
          <w:sz w:val="20"/>
        </w:rPr>
        <w:t xml:space="preserve"> </w:t>
      </w:r>
      <w:r w:rsidRPr="00E90A63">
        <w:rPr>
          <w:rFonts w:cs="Arial"/>
          <w:b/>
          <w:sz w:val="20"/>
        </w:rPr>
        <w:t>Caravan</w:t>
      </w:r>
      <w:r w:rsidRPr="00E90A63">
        <w:rPr>
          <w:rFonts w:cs="Arial"/>
          <w:b/>
          <w:spacing w:val="-19"/>
          <w:sz w:val="20"/>
        </w:rPr>
        <w:t xml:space="preserve"> </w:t>
      </w:r>
      <w:r w:rsidRPr="00E90A63">
        <w:rPr>
          <w:rFonts w:cs="Arial"/>
          <w:b/>
          <w:sz w:val="20"/>
        </w:rPr>
        <w:t>from</w:t>
      </w:r>
      <w:r w:rsidRPr="00E90A63">
        <w:rPr>
          <w:rFonts w:cs="Arial"/>
          <w:b/>
          <w:spacing w:val="-19"/>
          <w:sz w:val="20"/>
        </w:rPr>
        <w:t xml:space="preserve"> </w:t>
      </w:r>
      <w:r w:rsidRPr="00E90A63">
        <w:rPr>
          <w:rFonts w:cs="Arial"/>
          <w:b/>
          <w:sz w:val="20"/>
        </w:rPr>
        <w:t>loss</w:t>
      </w:r>
      <w:r w:rsidRPr="00E90A63">
        <w:rPr>
          <w:rFonts w:cs="Arial"/>
          <w:b/>
          <w:spacing w:val="-19"/>
          <w:sz w:val="20"/>
        </w:rPr>
        <w:t xml:space="preserve"> </w:t>
      </w:r>
      <w:r w:rsidRPr="00E90A63">
        <w:rPr>
          <w:rFonts w:cs="Arial"/>
          <w:b/>
          <w:sz w:val="20"/>
        </w:rPr>
        <w:t>or</w:t>
      </w:r>
      <w:r w:rsidRPr="00E90A63">
        <w:rPr>
          <w:rFonts w:cs="Arial"/>
          <w:b/>
          <w:spacing w:val="-19"/>
          <w:sz w:val="20"/>
        </w:rPr>
        <w:t xml:space="preserve"> </w:t>
      </w:r>
      <w:r w:rsidRPr="00E90A63">
        <w:rPr>
          <w:rFonts w:cs="Arial"/>
          <w:b/>
          <w:sz w:val="20"/>
        </w:rPr>
        <w:t>damage</w:t>
      </w:r>
      <w:r w:rsidRPr="00E90A63">
        <w:rPr>
          <w:rFonts w:cs="Arial"/>
          <w:spacing w:val="-19"/>
          <w:sz w:val="20"/>
        </w:rPr>
        <w:t xml:space="preserve"> </w:t>
      </w:r>
      <w:r w:rsidRPr="00E90A63">
        <w:rPr>
          <w:rFonts w:cs="Arial"/>
          <w:sz w:val="20"/>
        </w:rPr>
        <w:t>while</w:t>
      </w:r>
      <w:r w:rsidRPr="00E90A63">
        <w:rPr>
          <w:rFonts w:cs="Arial"/>
          <w:spacing w:val="-19"/>
          <w:sz w:val="20"/>
        </w:rPr>
        <w:t xml:space="preserve"> </w:t>
      </w:r>
      <w:r w:rsidRPr="00E90A63">
        <w:rPr>
          <w:rFonts w:cs="Arial"/>
          <w:sz w:val="20"/>
        </w:rPr>
        <w:t>in</w:t>
      </w:r>
      <w:r w:rsidRPr="00E90A63">
        <w:rPr>
          <w:rFonts w:cs="Arial"/>
          <w:spacing w:val="-19"/>
          <w:sz w:val="20"/>
        </w:rPr>
        <w:t xml:space="preserve"> </w:t>
      </w:r>
      <w:r w:rsidRPr="00E90A63">
        <w:rPr>
          <w:rFonts w:cs="Arial"/>
          <w:sz w:val="20"/>
        </w:rPr>
        <w:t>storage</w:t>
      </w:r>
      <w:r w:rsidR="00FB2CD7" w:rsidRPr="00E90A63">
        <w:rPr>
          <w:rFonts w:cs="Arial"/>
          <w:sz w:val="20"/>
        </w:rPr>
        <w:t xml:space="preserve"> or transit</w:t>
      </w:r>
      <w:r w:rsidRPr="00E90A63">
        <w:rPr>
          <w:rFonts w:cs="Arial"/>
          <w:sz w:val="20"/>
        </w:rPr>
        <w:t xml:space="preserve"> but shall not be liable for loss or damage </w:t>
      </w:r>
      <w:r w:rsidR="009847C6" w:rsidRPr="00E90A63">
        <w:rPr>
          <w:rFonts w:cs="Arial"/>
          <w:sz w:val="20"/>
        </w:rPr>
        <w:t>howsoever caused</w:t>
      </w:r>
      <w:r w:rsidRPr="00E90A63">
        <w:rPr>
          <w:rFonts w:cs="Arial"/>
          <w:sz w:val="20"/>
        </w:rPr>
        <w:t xml:space="preserve">. </w:t>
      </w:r>
    </w:p>
    <w:p w14:paraId="3CEFEBB5" w14:textId="77777777" w:rsidR="00C112F5" w:rsidRPr="00E90A63" w:rsidRDefault="00C112F5" w:rsidP="00C112F5">
      <w:pPr>
        <w:ind w:left="720" w:hanging="720"/>
        <w:jc w:val="both"/>
        <w:rPr>
          <w:rFonts w:cs="Arial"/>
          <w:sz w:val="20"/>
        </w:rPr>
      </w:pPr>
    </w:p>
    <w:p w14:paraId="058819B1" w14:textId="00159CFF" w:rsidR="00FB2CD7" w:rsidRPr="00E90A63" w:rsidRDefault="00C112F5" w:rsidP="00C112F5">
      <w:pPr>
        <w:ind w:left="720" w:hanging="720"/>
        <w:jc w:val="both"/>
        <w:rPr>
          <w:rFonts w:cs="Arial"/>
          <w:sz w:val="20"/>
        </w:rPr>
      </w:pPr>
      <w:r w:rsidRPr="00E90A63">
        <w:rPr>
          <w:rFonts w:cs="Arial"/>
          <w:sz w:val="20"/>
        </w:rPr>
        <w:t>2.3</w:t>
      </w:r>
      <w:r w:rsidRPr="00E90A63">
        <w:rPr>
          <w:rFonts w:cs="Arial"/>
          <w:sz w:val="20"/>
        </w:rPr>
        <w:tab/>
      </w:r>
      <w:r w:rsidRPr="00E90A63">
        <w:rPr>
          <w:rFonts w:cs="Arial"/>
          <w:b/>
          <w:sz w:val="20"/>
        </w:rPr>
        <w:t>Subject to clause 2.4 we will allow you and anyone else with your prior written authority bearing your original signature to remove the Caravan from storage (and subsequently to return it).</w:t>
      </w:r>
      <w:r w:rsidRPr="00E90A63">
        <w:rPr>
          <w:rFonts w:cs="Arial"/>
          <w:sz w:val="20"/>
        </w:rPr>
        <w:t xml:space="preserve"> You must give us reasonable notice and must comply with our reasonable procedures and requirements. </w:t>
      </w:r>
    </w:p>
    <w:p w14:paraId="36102A4C" w14:textId="77777777" w:rsidR="00C112F5" w:rsidRPr="00E90A63" w:rsidRDefault="00C112F5" w:rsidP="00C112F5">
      <w:pPr>
        <w:ind w:left="720" w:hanging="720"/>
        <w:jc w:val="both"/>
        <w:rPr>
          <w:rFonts w:cs="Arial"/>
          <w:sz w:val="20"/>
        </w:rPr>
      </w:pPr>
    </w:p>
    <w:p w14:paraId="25336CA5" w14:textId="77777777" w:rsidR="00C112F5" w:rsidRPr="00E90A63" w:rsidRDefault="00C112F5" w:rsidP="00C112F5">
      <w:pPr>
        <w:ind w:left="720" w:hanging="720"/>
        <w:jc w:val="both"/>
        <w:rPr>
          <w:rFonts w:cs="Arial"/>
          <w:b/>
          <w:sz w:val="20"/>
        </w:rPr>
      </w:pPr>
      <w:r w:rsidRPr="00E90A63">
        <w:rPr>
          <w:rFonts w:cs="Arial"/>
          <w:sz w:val="20"/>
        </w:rPr>
        <w:t>2.4</w:t>
      </w:r>
      <w:r w:rsidRPr="00E90A63">
        <w:rPr>
          <w:rFonts w:cs="Arial"/>
          <w:sz w:val="20"/>
        </w:rPr>
        <w:tab/>
      </w:r>
      <w:r w:rsidRPr="00E90A63">
        <w:rPr>
          <w:rFonts w:cs="Arial"/>
          <w:b/>
          <w:sz w:val="20"/>
        </w:rPr>
        <w:t>You must pay all charges then due to us under the Agreement before removing the Caravan from storage.</w:t>
      </w:r>
    </w:p>
    <w:p w14:paraId="40DBB0E9" w14:textId="77777777" w:rsidR="00C112F5" w:rsidRPr="00E90A63" w:rsidRDefault="00C112F5" w:rsidP="00C112F5">
      <w:pPr>
        <w:jc w:val="both"/>
        <w:rPr>
          <w:rFonts w:cs="Arial"/>
          <w:sz w:val="20"/>
        </w:rPr>
      </w:pPr>
    </w:p>
    <w:p w14:paraId="471EB29C" w14:textId="77777777" w:rsidR="00C112F5" w:rsidRPr="00E90A63" w:rsidRDefault="00C112F5" w:rsidP="00C112F5">
      <w:pPr>
        <w:ind w:left="720" w:hanging="720"/>
        <w:jc w:val="both"/>
        <w:rPr>
          <w:rFonts w:cs="Arial"/>
          <w:b/>
          <w:w w:val="90"/>
          <w:sz w:val="20"/>
        </w:rPr>
      </w:pPr>
      <w:r w:rsidRPr="00E90A63">
        <w:rPr>
          <w:rFonts w:cs="Arial"/>
          <w:sz w:val="20"/>
        </w:rPr>
        <w:t xml:space="preserve">2.5 </w:t>
      </w:r>
      <w:r w:rsidRPr="00E90A63">
        <w:rPr>
          <w:rFonts w:cs="Arial"/>
          <w:sz w:val="20"/>
        </w:rPr>
        <w:tab/>
      </w:r>
      <w:r w:rsidRPr="00E90A63">
        <w:rPr>
          <w:rFonts w:cs="Arial"/>
          <w:b/>
          <w:sz w:val="20"/>
        </w:rPr>
        <w:t>We will not allow anyone else to remove the Caravan from storage unless the law requires us to do so.</w:t>
      </w:r>
    </w:p>
    <w:p w14:paraId="7FB6EDF3" w14:textId="77777777" w:rsidR="00C112F5" w:rsidRPr="00E90A63" w:rsidRDefault="00C112F5" w:rsidP="00C112F5">
      <w:pPr>
        <w:ind w:left="720" w:hanging="720"/>
        <w:jc w:val="both"/>
        <w:rPr>
          <w:rFonts w:cs="Arial"/>
          <w:sz w:val="20"/>
        </w:rPr>
      </w:pPr>
    </w:p>
    <w:p w14:paraId="27D376F8" w14:textId="21018001" w:rsidR="00C112F5" w:rsidRPr="00E90A63" w:rsidRDefault="00C112F5" w:rsidP="00C112F5">
      <w:pPr>
        <w:ind w:left="720" w:hanging="720"/>
        <w:jc w:val="both"/>
        <w:rPr>
          <w:rFonts w:cs="Arial"/>
          <w:sz w:val="20"/>
        </w:rPr>
      </w:pPr>
      <w:r w:rsidRPr="00E90A63">
        <w:rPr>
          <w:rFonts w:cs="Arial"/>
          <w:sz w:val="20"/>
        </w:rPr>
        <w:t>2.6</w:t>
      </w:r>
      <w:r w:rsidRPr="00E90A63">
        <w:rPr>
          <w:rFonts w:cs="Arial"/>
          <w:sz w:val="20"/>
        </w:rPr>
        <w:tab/>
      </w:r>
      <w:r w:rsidRPr="00E90A63">
        <w:rPr>
          <w:rFonts w:cs="Arial"/>
          <w:b/>
          <w:sz w:val="20"/>
        </w:rPr>
        <w:t>We will insure our storage service against usual third-party risks</w:t>
      </w:r>
      <w:r w:rsidRPr="00E90A63">
        <w:rPr>
          <w:rFonts w:cs="Arial"/>
          <w:sz w:val="20"/>
        </w:rPr>
        <w:t xml:space="preserve"> to a minimum of £</w:t>
      </w:r>
      <w:r w:rsidR="00207BC1">
        <w:rPr>
          <w:rFonts w:cs="Arial"/>
          <w:sz w:val="20"/>
        </w:rPr>
        <w:t>2</w:t>
      </w:r>
      <w:r w:rsidRPr="00E90A63">
        <w:rPr>
          <w:rFonts w:cs="Arial"/>
          <w:sz w:val="20"/>
        </w:rPr>
        <w:t xml:space="preserve">,000,000 per claim. </w:t>
      </w:r>
    </w:p>
    <w:p w14:paraId="168FD877" w14:textId="77777777" w:rsidR="00BF3B8C" w:rsidRPr="00E90A63" w:rsidRDefault="00BF3B8C" w:rsidP="00C112F5">
      <w:pPr>
        <w:ind w:left="720" w:hanging="720"/>
        <w:jc w:val="both"/>
        <w:rPr>
          <w:rFonts w:cs="Arial"/>
          <w:sz w:val="20"/>
        </w:rPr>
      </w:pPr>
    </w:p>
    <w:p w14:paraId="7687CCF3" w14:textId="4F7011FB" w:rsidR="00C112F5" w:rsidRPr="00E90A63" w:rsidRDefault="00C112F5" w:rsidP="00C112F5">
      <w:pPr>
        <w:pStyle w:val="Heading6"/>
        <w:spacing w:line="240" w:lineRule="auto"/>
        <w:jc w:val="both"/>
        <w:rPr>
          <w:rFonts w:cs="Arial"/>
          <w:sz w:val="20"/>
        </w:rPr>
      </w:pPr>
      <w:r w:rsidRPr="00E90A63">
        <w:rPr>
          <w:rFonts w:cs="Arial"/>
          <w:sz w:val="20"/>
        </w:rPr>
        <w:t>3</w:t>
      </w:r>
      <w:r w:rsidRPr="00E90A63">
        <w:rPr>
          <w:rFonts w:cs="Arial"/>
          <w:sz w:val="20"/>
        </w:rPr>
        <w:tab/>
        <w:t>Your obligations to us</w:t>
      </w:r>
    </w:p>
    <w:p w14:paraId="52CE83B5" w14:textId="77777777" w:rsidR="00C112F5" w:rsidRPr="00E90A63" w:rsidRDefault="00C112F5" w:rsidP="00C112F5">
      <w:pPr>
        <w:jc w:val="both"/>
        <w:rPr>
          <w:rFonts w:cs="Arial"/>
          <w:sz w:val="20"/>
        </w:rPr>
      </w:pPr>
    </w:p>
    <w:p w14:paraId="579F934A" w14:textId="77777777" w:rsidR="00C112F5" w:rsidRPr="00E90A63" w:rsidRDefault="00C112F5" w:rsidP="00C112F5">
      <w:pPr>
        <w:jc w:val="both"/>
        <w:rPr>
          <w:rFonts w:cs="Arial"/>
          <w:sz w:val="20"/>
        </w:rPr>
      </w:pPr>
      <w:r w:rsidRPr="00E90A63">
        <w:rPr>
          <w:rFonts w:cs="Arial"/>
          <w:sz w:val="20"/>
        </w:rPr>
        <w:t>You agree that you will:</w:t>
      </w:r>
    </w:p>
    <w:p w14:paraId="1FE2643D" w14:textId="77777777" w:rsidR="00C112F5" w:rsidRPr="00E90A63" w:rsidRDefault="00C112F5" w:rsidP="00C112F5">
      <w:pPr>
        <w:jc w:val="both"/>
        <w:rPr>
          <w:rFonts w:cs="Arial"/>
          <w:sz w:val="20"/>
        </w:rPr>
      </w:pPr>
    </w:p>
    <w:p w14:paraId="4B2C3048" w14:textId="77777777" w:rsidR="00C112F5" w:rsidRPr="00E90A63" w:rsidRDefault="00C112F5" w:rsidP="00C112F5">
      <w:pPr>
        <w:ind w:left="720" w:hanging="720"/>
        <w:jc w:val="both"/>
        <w:rPr>
          <w:rFonts w:cs="Arial"/>
          <w:sz w:val="20"/>
        </w:rPr>
      </w:pPr>
      <w:r w:rsidRPr="00E90A63">
        <w:rPr>
          <w:rFonts w:cs="Arial"/>
          <w:sz w:val="20"/>
        </w:rPr>
        <w:t>3.1</w:t>
      </w:r>
      <w:r w:rsidRPr="00E90A63">
        <w:rPr>
          <w:rFonts w:cs="Arial"/>
          <w:sz w:val="20"/>
        </w:rPr>
        <w:tab/>
      </w:r>
      <w:r w:rsidRPr="00E90A63">
        <w:rPr>
          <w:rFonts w:cs="Arial"/>
          <w:b/>
          <w:sz w:val="20"/>
        </w:rPr>
        <w:t>Keep to the terms of this Agreement and any Park Rules which are relevant when you are storing your Caravan.</w:t>
      </w:r>
    </w:p>
    <w:p w14:paraId="794515DE" w14:textId="77777777" w:rsidR="00C112F5" w:rsidRPr="00E90A63" w:rsidRDefault="00C112F5" w:rsidP="00C112F5">
      <w:pPr>
        <w:ind w:left="720" w:hanging="720"/>
        <w:jc w:val="both"/>
        <w:rPr>
          <w:rFonts w:cs="Arial"/>
          <w:sz w:val="20"/>
        </w:rPr>
      </w:pPr>
    </w:p>
    <w:p w14:paraId="6A64CC13" w14:textId="71713B08" w:rsidR="00C112F5" w:rsidRPr="00E90A63" w:rsidRDefault="00C112F5" w:rsidP="00C112F5">
      <w:pPr>
        <w:ind w:left="720" w:hanging="720"/>
        <w:jc w:val="both"/>
        <w:rPr>
          <w:rFonts w:cs="Arial"/>
          <w:b/>
          <w:sz w:val="20"/>
        </w:rPr>
      </w:pPr>
      <w:r w:rsidRPr="00E90A63">
        <w:rPr>
          <w:rFonts w:cs="Arial"/>
          <w:sz w:val="20"/>
        </w:rPr>
        <w:t>3.2</w:t>
      </w:r>
      <w:r w:rsidRPr="00E90A63">
        <w:rPr>
          <w:rFonts w:cs="Arial"/>
          <w:sz w:val="20"/>
        </w:rPr>
        <w:tab/>
      </w:r>
      <w:r w:rsidRPr="00E90A63">
        <w:rPr>
          <w:rFonts w:cs="Arial"/>
          <w:b/>
          <w:sz w:val="20"/>
        </w:rPr>
        <w:t xml:space="preserve">Be responsible for properly </w:t>
      </w:r>
      <w:r w:rsidRPr="00E90A63">
        <w:rPr>
          <w:rFonts w:cs="Arial"/>
          <w:b/>
          <w:w w:val="95"/>
          <w:sz w:val="20"/>
        </w:rPr>
        <w:t>securing</w:t>
      </w:r>
      <w:r w:rsidRPr="00E90A63">
        <w:rPr>
          <w:rFonts w:cs="Arial"/>
          <w:b/>
          <w:spacing w:val="-5"/>
          <w:w w:val="95"/>
          <w:sz w:val="20"/>
        </w:rPr>
        <w:t xml:space="preserve"> </w:t>
      </w:r>
      <w:r w:rsidRPr="00E90A63">
        <w:rPr>
          <w:rFonts w:cs="Arial"/>
          <w:b/>
          <w:w w:val="95"/>
          <w:sz w:val="20"/>
        </w:rPr>
        <w:t>the</w:t>
      </w:r>
      <w:r w:rsidRPr="00E90A63">
        <w:rPr>
          <w:rFonts w:cs="Arial"/>
          <w:b/>
          <w:spacing w:val="-5"/>
          <w:w w:val="95"/>
          <w:sz w:val="20"/>
        </w:rPr>
        <w:t xml:space="preserve"> </w:t>
      </w:r>
      <w:r w:rsidRPr="00E90A63">
        <w:rPr>
          <w:rFonts w:cs="Arial"/>
          <w:b/>
          <w:w w:val="95"/>
          <w:sz w:val="20"/>
        </w:rPr>
        <w:t>Caravan</w:t>
      </w:r>
      <w:r w:rsidR="000C3163" w:rsidRPr="00E90A63">
        <w:rPr>
          <w:rFonts w:cs="Arial"/>
          <w:b/>
          <w:w w:val="95"/>
          <w:sz w:val="20"/>
        </w:rPr>
        <w:t xml:space="preserve"> when delivering or siting it</w:t>
      </w:r>
      <w:r w:rsidRPr="00E90A63">
        <w:rPr>
          <w:rFonts w:cs="Arial"/>
          <w:spacing w:val="-5"/>
          <w:w w:val="95"/>
          <w:sz w:val="20"/>
        </w:rPr>
        <w:t xml:space="preserve"> </w:t>
      </w:r>
      <w:r w:rsidRPr="00E90A63">
        <w:rPr>
          <w:rFonts w:cs="Arial"/>
          <w:w w:val="95"/>
          <w:sz w:val="20"/>
        </w:rPr>
        <w:t>as</w:t>
      </w:r>
      <w:r w:rsidRPr="00E90A63">
        <w:rPr>
          <w:rFonts w:cs="Arial"/>
          <w:spacing w:val="-5"/>
          <w:w w:val="95"/>
          <w:sz w:val="20"/>
        </w:rPr>
        <w:t xml:space="preserve"> </w:t>
      </w:r>
      <w:r w:rsidRPr="00E90A63">
        <w:rPr>
          <w:rFonts w:cs="Arial"/>
          <w:w w:val="95"/>
          <w:sz w:val="20"/>
        </w:rPr>
        <w:t>provided</w:t>
      </w:r>
      <w:r w:rsidRPr="00E90A63">
        <w:rPr>
          <w:rFonts w:cs="Arial"/>
          <w:spacing w:val="-5"/>
          <w:w w:val="95"/>
          <w:sz w:val="20"/>
        </w:rPr>
        <w:t xml:space="preserve"> </w:t>
      </w:r>
      <w:r w:rsidRPr="00E90A63">
        <w:rPr>
          <w:rFonts w:cs="Arial"/>
          <w:w w:val="95"/>
          <w:sz w:val="20"/>
        </w:rPr>
        <w:t>for</w:t>
      </w:r>
      <w:r w:rsidRPr="00E90A63">
        <w:rPr>
          <w:rFonts w:cs="Arial"/>
          <w:spacing w:val="-5"/>
          <w:w w:val="95"/>
          <w:sz w:val="20"/>
        </w:rPr>
        <w:t xml:space="preserve"> </w:t>
      </w:r>
      <w:r w:rsidRPr="00E90A63">
        <w:rPr>
          <w:rFonts w:cs="Arial"/>
          <w:w w:val="95"/>
          <w:sz w:val="20"/>
        </w:rPr>
        <w:t>by</w:t>
      </w:r>
      <w:r w:rsidRPr="00E90A63">
        <w:rPr>
          <w:rFonts w:cs="Arial"/>
          <w:spacing w:val="-5"/>
          <w:w w:val="95"/>
          <w:sz w:val="20"/>
        </w:rPr>
        <w:t xml:space="preserve"> </w:t>
      </w:r>
      <w:r w:rsidRPr="00E90A63">
        <w:rPr>
          <w:rFonts w:cs="Arial"/>
          <w:w w:val="95"/>
          <w:sz w:val="20"/>
        </w:rPr>
        <w:t xml:space="preserve">the manufacturer, </w:t>
      </w:r>
      <w:r w:rsidRPr="00E90A63">
        <w:rPr>
          <w:rFonts w:cs="Arial"/>
          <w:sz w:val="20"/>
        </w:rPr>
        <w:t>and</w:t>
      </w:r>
      <w:r w:rsidRPr="00E90A63">
        <w:rPr>
          <w:rFonts w:cs="Arial"/>
          <w:spacing w:val="-20"/>
          <w:sz w:val="20"/>
        </w:rPr>
        <w:t xml:space="preserve"> </w:t>
      </w:r>
      <w:r w:rsidRPr="00E90A63">
        <w:rPr>
          <w:rFonts w:cs="Arial"/>
          <w:sz w:val="20"/>
        </w:rPr>
        <w:t>to</w:t>
      </w:r>
      <w:r w:rsidRPr="00E90A63">
        <w:rPr>
          <w:rFonts w:cs="Arial"/>
          <w:spacing w:val="-20"/>
          <w:sz w:val="20"/>
        </w:rPr>
        <w:t xml:space="preserve"> </w:t>
      </w:r>
      <w:r w:rsidRPr="00E90A63">
        <w:rPr>
          <w:rFonts w:cs="Arial"/>
          <w:sz w:val="20"/>
        </w:rPr>
        <w:t>immobilise</w:t>
      </w:r>
      <w:r w:rsidRPr="00E90A63">
        <w:rPr>
          <w:rFonts w:cs="Arial"/>
          <w:spacing w:val="-20"/>
          <w:sz w:val="20"/>
        </w:rPr>
        <w:t xml:space="preserve"> </w:t>
      </w:r>
      <w:r w:rsidRPr="00E90A63">
        <w:rPr>
          <w:rFonts w:cs="Arial"/>
          <w:sz w:val="20"/>
        </w:rPr>
        <w:t>the</w:t>
      </w:r>
      <w:r w:rsidRPr="00E90A63">
        <w:rPr>
          <w:rFonts w:cs="Arial"/>
          <w:spacing w:val="-20"/>
          <w:sz w:val="20"/>
        </w:rPr>
        <w:t xml:space="preserve"> </w:t>
      </w:r>
      <w:r w:rsidRPr="00E90A63">
        <w:rPr>
          <w:rFonts w:cs="Arial"/>
          <w:sz w:val="20"/>
        </w:rPr>
        <w:t>Caravan</w:t>
      </w:r>
      <w:r w:rsidRPr="00E90A63">
        <w:rPr>
          <w:rFonts w:cs="Arial"/>
          <w:spacing w:val="-20"/>
          <w:sz w:val="20"/>
        </w:rPr>
        <w:t xml:space="preserve"> </w:t>
      </w:r>
      <w:r w:rsidRPr="00E90A63">
        <w:rPr>
          <w:rFonts w:cs="Arial"/>
          <w:sz w:val="20"/>
        </w:rPr>
        <w:t>against</w:t>
      </w:r>
      <w:r w:rsidRPr="00E90A63">
        <w:rPr>
          <w:rFonts w:cs="Arial"/>
          <w:spacing w:val="-20"/>
          <w:sz w:val="20"/>
        </w:rPr>
        <w:t xml:space="preserve"> </w:t>
      </w:r>
      <w:r w:rsidRPr="00E90A63">
        <w:rPr>
          <w:rFonts w:cs="Arial"/>
          <w:sz w:val="20"/>
        </w:rPr>
        <w:t>theft.</w:t>
      </w:r>
    </w:p>
    <w:p w14:paraId="37F5DA6E" w14:textId="77777777" w:rsidR="00C112F5" w:rsidRPr="00E90A63" w:rsidRDefault="00C112F5" w:rsidP="00C112F5">
      <w:pPr>
        <w:pStyle w:val="ListParagraph"/>
        <w:ind w:left="360"/>
        <w:jc w:val="both"/>
        <w:rPr>
          <w:sz w:val="20"/>
          <w:szCs w:val="20"/>
        </w:rPr>
      </w:pPr>
    </w:p>
    <w:p w14:paraId="48999504" w14:textId="67FEB7CE" w:rsidR="00C112F5" w:rsidRPr="00E90A63" w:rsidRDefault="00C112F5" w:rsidP="00C112F5">
      <w:pPr>
        <w:ind w:left="720" w:hanging="720"/>
        <w:jc w:val="both"/>
        <w:rPr>
          <w:rFonts w:cs="Arial"/>
          <w:sz w:val="20"/>
        </w:rPr>
      </w:pPr>
      <w:r w:rsidRPr="00E90A63">
        <w:rPr>
          <w:rFonts w:cs="Arial"/>
          <w:sz w:val="20"/>
        </w:rPr>
        <w:t>3.</w:t>
      </w:r>
      <w:r w:rsidR="009B74F8" w:rsidRPr="00E90A63">
        <w:rPr>
          <w:rFonts w:cs="Arial"/>
          <w:sz w:val="20"/>
        </w:rPr>
        <w:t>3</w:t>
      </w:r>
      <w:r w:rsidRPr="00E90A63">
        <w:rPr>
          <w:rFonts w:cs="Arial"/>
          <w:sz w:val="20"/>
        </w:rPr>
        <w:tab/>
      </w:r>
      <w:r w:rsidRPr="00E90A63">
        <w:rPr>
          <w:rFonts w:cs="Arial"/>
          <w:b/>
          <w:sz w:val="20"/>
        </w:rPr>
        <w:t>Not keep any explosive or other inflammable substance or material in the Caravan,</w:t>
      </w:r>
      <w:r w:rsidRPr="00E90A63">
        <w:rPr>
          <w:rFonts w:cs="Arial"/>
          <w:sz w:val="20"/>
        </w:rPr>
        <w:t xml:space="preserve"> with the exception that up to a maximum of two gas cylinders of a proprietary brand and suitable for use with the Caravan may be left, </w:t>
      </w:r>
      <w:r w:rsidRPr="00E90A63">
        <w:rPr>
          <w:rFonts w:cs="Arial"/>
          <w:sz w:val="20"/>
        </w:rPr>
        <w:lastRenderedPageBreak/>
        <w:t>disconnected, inside the Caravan. Should any such substances or materials be discovered, they may be removed from the Caravan. If they are unsafe you agree that we may dispose of them immediately. In other cases we may dispose of them on 14 days’ written notice to you. You agree that you shall not be entitled to any compensation resulting from this action.</w:t>
      </w:r>
    </w:p>
    <w:p w14:paraId="46F6A740" w14:textId="77777777" w:rsidR="00C112F5" w:rsidRPr="00E90A63" w:rsidRDefault="00C112F5" w:rsidP="00C112F5">
      <w:pPr>
        <w:jc w:val="both"/>
        <w:rPr>
          <w:rFonts w:cs="Arial"/>
          <w:sz w:val="20"/>
        </w:rPr>
      </w:pPr>
    </w:p>
    <w:p w14:paraId="7F7B1232" w14:textId="363D30D4" w:rsidR="00C112F5" w:rsidRPr="00E90A63" w:rsidRDefault="00C112F5" w:rsidP="00C112F5">
      <w:pPr>
        <w:ind w:left="720" w:hanging="720"/>
        <w:jc w:val="both"/>
        <w:rPr>
          <w:rFonts w:cs="Arial"/>
          <w:sz w:val="20"/>
        </w:rPr>
      </w:pPr>
      <w:r w:rsidRPr="00E90A63">
        <w:rPr>
          <w:rFonts w:cs="Arial"/>
          <w:sz w:val="20"/>
        </w:rPr>
        <w:t>3.</w:t>
      </w:r>
      <w:r w:rsidR="009B74F8" w:rsidRPr="00E90A63">
        <w:rPr>
          <w:rFonts w:cs="Arial"/>
          <w:sz w:val="20"/>
        </w:rPr>
        <w:t>4</w:t>
      </w:r>
      <w:r w:rsidRPr="00E90A63">
        <w:rPr>
          <w:rFonts w:cs="Arial"/>
          <w:sz w:val="20"/>
        </w:rPr>
        <w:tab/>
      </w:r>
      <w:r w:rsidRPr="00E90A63">
        <w:rPr>
          <w:rFonts w:cs="Arial"/>
          <w:b/>
          <w:sz w:val="20"/>
        </w:rPr>
        <w:t>Pay the charges due</w:t>
      </w:r>
      <w:r w:rsidRPr="00E90A63">
        <w:rPr>
          <w:rFonts w:cs="Arial"/>
          <w:sz w:val="20"/>
        </w:rPr>
        <w:t xml:space="preserve"> to us on the days set out in Part I. Payment is due to us by any of the payment means authorised by Part I of this Agreement.</w:t>
      </w:r>
    </w:p>
    <w:p w14:paraId="2F76011A" w14:textId="77777777" w:rsidR="00C112F5" w:rsidRPr="00E90A63" w:rsidRDefault="00C112F5" w:rsidP="00C112F5">
      <w:pPr>
        <w:jc w:val="both"/>
        <w:rPr>
          <w:rFonts w:cs="Arial"/>
          <w:sz w:val="20"/>
        </w:rPr>
      </w:pPr>
    </w:p>
    <w:p w14:paraId="5D14FC83" w14:textId="375DD814" w:rsidR="00C112F5" w:rsidRPr="00E90A63" w:rsidRDefault="00C112F5" w:rsidP="00C112F5">
      <w:pPr>
        <w:ind w:left="720" w:hanging="720"/>
        <w:jc w:val="both"/>
        <w:rPr>
          <w:rFonts w:cs="Arial"/>
          <w:sz w:val="20"/>
        </w:rPr>
      </w:pPr>
      <w:r w:rsidRPr="00E90A63">
        <w:rPr>
          <w:rFonts w:cs="Arial"/>
          <w:sz w:val="20"/>
        </w:rPr>
        <w:t>3.</w:t>
      </w:r>
      <w:r w:rsidR="003A1171" w:rsidRPr="00E90A63">
        <w:rPr>
          <w:rFonts w:cs="Arial"/>
          <w:sz w:val="20"/>
        </w:rPr>
        <w:t>5</w:t>
      </w:r>
      <w:r w:rsidRPr="00E90A63">
        <w:rPr>
          <w:rFonts w:cs="Arial"/>
          <w:sz w:val="20"/>
        </w:rPr>
        <w:tab/>
      </w:r>
      <w:r w:rsidRPr="00E90A63">
        <w:rPr>
          <w:rFonts w:cs="Arial"/>
          <w:b/>
          <w:sz w:val="20"/>
        </w:rPr>
        <w:t>Pay to us interest</w:t>
      </w:r>
      <w:r w:rsidRPr="00E90A63">
        <w:rPr>
          <w:rFonts w:cs="Arial"/>
          <w:sz w:val="20"/>
        </w:rPr>
        <w:t xml:space="preserve"> at 3% per annum over the published base rate of Barclays Bank plc from time to time (in Northern Ireland, the Ulster Bank) on any undisputed sums overdue from the due date to the date we actually receive such amounts from you, both before and after any judgment that we may obtain against you.</w:t>
      </w:r>
    </w:p>
    <w:p w14:paraId="09282507" w14:textId="77777777" w:rsidR="00C112F5" w:rsidRPr="00E90A63" w:rsidRDefault="00C112F5" w:rsidP="00C112F5">
      <w:pPr>
        <w:jc w:val="both"/>
        <w:rPr>
          <w:rFonts w:cs="Arial"/>
          <w:sz w:val="20"/>
        </w:rPr>
      </w:pPr>
    </w:p>
    <w:p w14:paraId="6421458C" w14:textId="5F08A444" w:rsidR="00C112F5" w:rsidRPr="00E90A63" w:rsidRDefault="00C112F5" w:rsidP="00C112F5">
      <w:pPr>
        <w:ind w:left="720" w:hanging="720"/>
        <w:jc w:val="both"/>
        <w:rPr>
          <w:rFonts w:cs="Arial"/>
          <w:sz w:val="20"/>
        </w:rPr>
      </w:pPr>
      <w:r w:rsidRPr="00E90A63">
        <w:rPr>
          <w:rFonts w:cs="Arial"/>
          <w:sz w:val="20"/>
        </w:rPr>
        <w:t>3.</w:t>
      </w:r>
      <w:r w:rsidR="003A1171" w:rsidRPr="00E90A63">
        <w:rPr>
          <w:rFonts w:cs="Arial"/>
          <w:sz w:val="20"/>
        </w:rPr>
        <w:t>6</w:t>
      </w:r>
      <w:r w:rsidRPr="00E90A63">
        <w:rPr>
          <w:rFonts w:cs="Arial"/>
          <w:sz w:val="20"/>
        </w:rPr>
        <w:tab/>
      </w:r>
      <w:r w:rsidRPr="00E90A63">
        <w:rPr>
          <w:rFonts w:cs="Arial"/>
          <w:b/>
          <w:sz w:val="20"/>
        </w:rPr>
        <w:t>Insure the Caravan at your own expense</w:t>
      </w:r>
      <w:r w:rsidRPr="00E90A63">
        <w:rPr>
          <w:rFonts w:cs="Arial"/>
          <w:sz w:val="20"/>
        </w:rPr>
        <w:t xml:space="preserve"> against standard property damage insurable perils (including loss) and public liability. The sum insured for these liabilities shall not be less than £</w:t>
      </w:r>
      <w:r w:rsidR="00207BC1">
        <w:rPr>
          <w:rFonts w:cs="Arial"/>
          <w:sz w:val="20"/>
        </w:rPr>
        <w:t>2</w:t>
      </w:r>
      <w:r w:rsidRPr="00E90A63">
        <w:rPr>
          <w:rFonts w:cs="Arial"/>
          <w:sz w:val="20"/>
        </w:rPr>
        <w:t>,000,000.</w:t>
      </w:r>
    </w:p>
    <w:p w14:paraId="6B75FB0D" w14:textId="77777777" w:rsidR="00C112F5" w:rsidRPr="00E90A63" w:rsidRDefault="00C112F5" w:rsidP="00C112F5">
      <w:pPr>
        <w:jc w:val="both"/>
        <w:rPr>
          <w:rFonts w:cs="Arial"/>
          <w:sz w:val="20"/>
        </w:rPr>
      </w:pPr>
    </w:p>
    <w:p w14:paraId="282D10D8" w14:textId="34BCDC9A" w:rsidR="00C112F5" w:rsidRPr="00E90A63" w:rsidRDefault="00C112F5" w:rsidP="00C112F5">
      <w:pPr>
        <w:ind w:left="720" w:hanging="720"/>
        <w:jc w:val="both"/>
        <w:rPr>
          <w:rFonts w:cs="Arial"/>
          <w:bCs/>
          <w:sz w:val="20"/>
        </w:rPr>
      </w:pPr>
      <w:r w:rsidRPr="00E90A63">
        <w:rPr>
          <w:rFonts w:cs="Arial"/>
          <w:sz w:val="20"/>
        </w:rPr>
        <w:t>3.</w:t>
      </w:r>
      <w:r w:rsidR="00EB75EC" w:rsidRPr="00E90A63">
        <w:rPr>
          <w:rFonts w:cs="Arial"/>
          <w:sz w:val="20"/>
        </w:rPr>
        <w:t>7</w:t>
      </w:r>
      <w:r w:rsidRPr="00E90A63">
        <w:rPr>
          <w:rFonts w:cs="Arial"/>
          <w:sz w:val="20"/>
        </w:rPr>
        <w:tab/>
      </w:r>
      <w:r w:rsidR="00664E38" w:rsidRPr="00E90A63">
        <w:rPr>
          <w:rFonts w:cs="Arial"/>
          <w:b/>
          <w:sz w:val="20"/>
        </w:rPr>
        <w:t>Y</w:t>
      </w:r>
      <w:r w:rsidRPr="00E90A63">
        <w:rPr>
          <w:rFonts w:cs="Arial"/>
          <w:b/>
          <w:sz w:val="20"/>
        </w:rPr>
        <w:t xml:space="preserve">ou agree to provide proof of insurance by providing us with a copy of your insurance details at the start of this Agreement </w:t>
      </w:r>
      <w:r w:rsidRPr="00E90A63">
        <w:rPr>
          <w:rFonts w:cs="Arial"/>
          <w:bCs/>
          <w:sz w:val="20"/>
        </w:rPr>
        <w:t>and again during it if we reasonably require</w:t>
      </w:r>
      <w:r w:rsidR="00C94BBD" w:rsidRPr="00E90A63">
        <w:rPr>
          <w:rFonts w:cs="Arial"/>
          <w:bCs/>
          <w:sz w:val="20"/>
        </w:rPr>
        <w:t xml:space="preserve">.  </w:t>
      </w:r>
    </w:p>
    <w:p w14:paraId="63EBF054" w14:textId="77777777" w:rsidR="00C112F5" w:rsidRPr="00E90A63" w:rsidRDefault="00C112F5" w:rsidP="00C112F5">
      <w:pPr>
        <w:jc w:val="both"/>
        <w:rPr>
          <w:rFonts w:cs="Arial"/>
          <w:sz w:val="20"/>
        </w:rPr>
      </w:pPr>
    </w:p>
    <w:p w14:paraId="6D6FB9C1" w14:textId="45E173CA" w:rsidR="00C112F5" w:rsidRPr="00E90A63" w:rsidRDefault="00C112F5" w:rsidP="00C112F5">
      <w:pPr>
        <w:ind w:left="720" w:hanging="720"/>
        <w:jc w:val="both"/>
        <w:rPr>
          <w:rFonts w:cs="Arial"/>
          <w:sz w:val="20"/>
        </w:rPr>
      </w:pPr>
      <w:r w:rsidRPr="00E90A63">
        <w:rPr>
          <w:rFonts w:cs="Arial"/>
          <w:sz w:val="20"/>
        </w:rPr>
        <w:t>3.</w:t>
      </w:r>
      <w:r w:rsidR="00EB75EC" w:rsidRPr="00E90A63">
        <w:rPr>
          <w:rFonts w:cs="Arial"/>
          <w:sz w:val="20"/>
        </w:rPr>
        <w:t>8</w:t>
      </w:r>
      <w:r w:rsidRPr="00E90A63">
        <w:rPr>
          <w:rFonts w:cs="Arial"/>
          <w:sz w:val="20"/>
        </w:rPr>
        <w:tab/>
      </w:r>
      <w:r w:rsidRPr="00E90A63">
        <w:rPr>
          <w:rFonts w:cs="Arial"/>
          <w:b/>
          <w:sz w:val="20"/>
        </w:rPr>
        <w:t>To keep the Caravan in a good state of repair and condition</w:t>
      </w:r>
      <w:r w:rsidRPr="00E90A63">
        <w:rPr>
          <w:rFonts w:cs="Arial"/>
          <w:sz w:val="20"/>
        </w:rPr>
        <w:t xml:space="preserve"> both visually and structurally and so as to retain its mobility, and in a safe, habitable state including the repair and maintenance of all installations and appliances and undertaking and/or commissioning all relevant periodic safety checks. We may ask you to remove the Caravan from our storage to carry out any work or checks.</w:t>
      </w:r>
    </w:p>
    <w:p w14:paraId="723608E3" w14:textId="77777777" w:rsidR="00C112F5" w:rsidRPr="00E90A63" w:rsidRDefault="00C112F5" w:rsidP="00C112F5">
      <w:pPr>
        <w:jc w:val="both"/>
        <w:rPr>
          <w:rFonts w:cs="Arial"/>
          <w:sz w:val="20"/>
        </w:rPr>
      </w:pPr>
    </w:p>
    <w:p w14:paraId="1DFFDC56" w14:textId="6CE147A6" w:rsidR="00C112F5" w:rsidRPr="00E90A63" w:rsidRDefault="00C112F5" w:rsidP="00C112F5">
      <w:pPr>
        <w:ind w:left="720" w:hanging="720"/>
        <w:jc w:val="both"/>
        <w:rPr>
          <w:rFonts w:cs="Arial"/>
          <w:sz w:val="20"/>
        </w:rPr>
      </w:pPr>
      <w:r w:rsidRPr="00E90A63">
        <w:rPr>
          <w:rFonts w:cs="Arial"/>
          <w:sz w:val="20"/>
        </w:rPr>
        <w:t>3.</w:t>
      </w:r>
      <w:r w:rsidR="00EB75EC" w:rsidRPr="00E90A63">
        <w:rPr>
          <w:rFonts w:cs="Arial"/>
          <w:sz w:val="20"/>
        </w:rPr>
        <w:t>9</w:t>
      </w:r>
      <w:r w:rsidRPr="00E90A63">
        <w:rPr>
          <w:rFonts w:cs="Arial"/>
          <w:sz w:val="20"/>
        </w:rPr>
        <w:tab/>
      </w:r>
      <w:r w:rsidRPr="00E90A63">
        <w:rPr>
          <w:rFonts w:cs="Arial"/>
          <w:b/>
          <w:sz w:val="20"/>
        </w:rPr>
        <w:t>Not to do or fail to do anything which might put us in breach of any condition of the Site Licence</w:t>
      </w:r>
    </w:p>
    <w:p w14:paraId="3CA7B64E" w14:textId="68C6C0B5" w:rsidR="00D32E9C" w:rsidRPr="00E90A63" w:rsidRDefault="00D32E9C" w:rsidP="00A5544B">
      <w:pPr>
        <w:jc w:val="both"/>
        <w:rPr>
          <w:rFonts w:cs="Arial"/>
          <w:sz w:val="20"/>
        </w:rPr>
      </w:pPr>
    </w:p>
    <w:p w14:paraId="582151D7" w14:textId="5ACB15E0" w:rsidR="00C112F5" w:rsidRPr="00E90A63" w:rsidRDefault="00C112F5" w:rsidP="00D32E9C">
      <w:pPr>
        <w:ind w:left="720" w:hanging="720"/>
        <w:jc w:val="both"/>
        <w:rPr>
          <w:rFonts w:cs="Arial"/>
          <w:sz w:val="20"/>
        </w:rPr>
      </w:pPr>
      <w:r w:rsidRPr="00E90A63">
        <w:rPr>
          <w:rFonts w:cs="Arial"/>
          <w:sz w:val="20"/>
        </w:rPr>
        <w:t>3.1</w:t>
      </w:r>
      <w:r w:rsidR="00EB75EC" w:rsidRPr="00E90A63">
        <w:rPr>
          <w:rFonts w:cs="Arial"/>
          <w:sz w:val="20"/>
        </w:rPr>
        <w:t>0</w:t>
      </w:r>
      <w:r w:rsidRPr="00E90A63">
        <w:rPr>
          <w:rFonts w:cs="Arial"/>
          <w:sz w:val="20"/>
        </w:rPr>
        <w:tab/>
        <w:t xml:space="preserve">To comply with all statutory requirements (including any relevant planning </w:t>
      </w:r>
      <w:r w:rsidR="00D32E9C" w:rsidRPr="00E90A63">
        <w:rPr>
          <w:rFonts w:cs="Arial"/>
          <w:sz w:val="20"/>
        </w:rPr>
        <w:t xml:space="preserve">permissions) </w:t>
      </w:r>
      <w:r w:rsidRPr="00E90A63">
        <w:rPr>
          <w:rFonts w:cs="Arial"/>
          <w:sz w:val="20"/>
        </w:rPr>
        <w:t xml:space="preserve">in relation to the Caravan and its installations and furnishings. </w:t>
      </w:r>
    </w:p>
    <w:p w14:paraId="114D90A1" w14:textId="77777777" w:rsidR="00C112F5" w:rsidRPr="00E90A63" w:rsidRDefault="00C112F5" w:rsidP="00C112F5">
      <w:pPr>
        <w:jc w:val="both"/>
        <w:rPr>
          <w:rFonts w:cs="Arial"/>
          <w:sz w:val="20"/>
        </w:rPr>
      </w:pPr>
    </w:p>
    <w:p w14:paraId="3BADB62E" w14:textId="41A30D55" w:rsidR="00C112F5" w:rsidRPr="00E90A63" w:rsidRDefault="00C112F5" w:rsidP="00C112F5">
      <w:pPr>
        <w:ind w:left="720" w:hanging="720"/>
        <w:jc w:val="both"/>
        <w:rPr>
          <w:rFonts w:cs="Arial"/>
          <w:sz w:val="20"/>
        </w:rPr>
      </w:pPr>
      <w:r w:rsidRPr="00E90A63">
        <w:rPr>
          <w:rFonts w:cs="Arial"/>
          <w:sz w:val="20"/>
        </w:rPr>
        <w:t>3.1</w:t>
      </w:r>
      <w:r w:rsidR="00EB75EC" w:rsidRPr="00E90A63">
        <w:rPr>
          <w:rFonts w:cs="Arial"/>
          <w:sz w:val="20"/>
        </w:rPr>
        <w:t>1</w:t>
      </w:r>
      <w:r w:rsidRPr="00E90A63">
        <w:rPr>
          <w:rFonts w:cs="Arial"/>
          <w:sz w:val="20"/>
        </w:rPr>
        <w:tab/>
      </w:r>
      <w:r w:rsidRPr="00E90A63">
        <w:rPr>
          <w:rFonts w:cs="Arial"/>
          <w:b/>
          <w:sz w:val="20"/>
        </w:rPr>
        <w:t xml:space="preserve">To permit us to move the Caravan </w:t>
      </w:r>
      <w:r w:rsidR="00315789" w:rsidRPr="00E90A63">
        <w:rPr>
          <w:rFonts w:cs="Arial"/>
          <w:b/>
          <w:sz w:val="20"/>
        </w:rPr>
        <w:t>from</w:t>
      </w:r>
      <w:r w:rsidRPr="00E90A63">
        <w:rPr>
          <w:rFonts w:cs="Arial"/>
          <w:b/>
          <w:sz w:val="20"/>
        </w:rPr>
        <w:t xml:space="preserve"> our storage area </w:t>
      </w:r>
      <w:r w:rsidR="00315789" w:rsidRPr="00E90A63">
        <w:rPr>
          <w:rFonts w:cs="Arial"/>
          <w:b/>
          <w:sz w:val="20"/>
        </w:rPr>
        <w:t>to</w:t>
      </w:r>
      <w:r w:rsidRPr="00E90A63">
        <w:rPr>
          <w:rFonts w:cs="Arial"/>
          <w:b/>
          <w:sz w:val="20"/>
        </w:rPr>
        <w:t xml:space="preserve"> the Park</w:t>
      </w:r>
      <w:r w:rsidR="006977BA" w:rsidRPr="00E90A63">
        <w:rPr>
          <w:rFonts w:cs="Arial"/>
          <w:b/>
          <w:sz w:val="20"/>
        </w:rPr>
        <w:t xml:space="preserve">, </w:t>
      </w:r>
      <w:r w:rsidR="006977BA" w:rsidRPr="00E90A63">
        <w:rPr>
          <w:rFonts w:cs="Arial"/>
          <w:bCs/>
          <w:sz w:val="20"/>
        </w:rPr>
        <w:t>via the public highway</w:t>
      </w:r>
      <w:r w:rsidRPr="00E90A63">
        <w:rPr>
          <w:rFonts w:cs="Arial"/>
          <w:bCs/>
          <w:sz w:val="20"/>
        </w:rPr>
        <w:t>, un-securing and re-securing as necessary.</w:t>
      </w:r>
      <w:r w:rsidRPr="00E90A63">
        <w:rPr>
          <w:rFonts w:cs="Arial"/>
          <w:sz w:val="20"/>
        </w:rPr>
        <w:t xml:space="preserve"> </w:t>
      </w:r>
    </w:p>
    <w:p w14:paraId="1232DB5B" w14:textId="77777777" w:rsidR="00C112F5" w:rsidRPr="00E90A63" w:rsidRDefault="00C112F5" w:rsidP="00C112F5">
      <w:pPr>
        <w:jc w:val="both"/>
        <w:rPr>
          <w:rFonts w:cs="Arial"/>
          <w:sz w:val="20"/>
        </w:rPr>
      </w:pPr>
    </w:p>
    <w:p w14:paraId="4415E0F7" w14:textId="5E8C5E09" w:rsidR="00C112F5" w:rsidRPr="00E90A63" w:rsidRDefault="00C112F5" w:rsidP="00C112F5">
      <w:pPr>
        <w:ind w:left="720" w:hanging="720"/>
        <w:jc w:val="both"/>
        <w:rPr>
          <w:rFonts w:cs="Arial"/>
          <w:sz w:val="20"/>
        </w:rPr>
      </w:pPr>
      <w:r w:rsidRPr="00E90A63">
        <w:rPr>
          <w:rFonts w:cs="Arial"/>
          <w:sz w:val="20"/>
        </w:rPr>
        <w:t>3.1</w:t>
      </w:r>
      <w:r w:rsidR="00EB75EC" w:rsidRPr="00E90A63">
        <w:rPr>
          <w:rFonts w:cs="Arial"/>
          <w:sz w:val="20"/>
        </w:rPr>
        <w:t>2</w:t>
      </w:r>
      <w:r w:rsidRPr="00E90A63">
        <w:rPr>
          <w:rFonts w:cs="Arial"/>
          <w:sz w:val="20"/>
        </w:rPr>
        <w:tab/>
      </w:r>
      <w:r w:rsidRPr="00E90A63">
        <w:rPr>
          <w:rFonts w:cs="Arial"/>
          <w:b/>
          <w:sz w:val="20"/>
        </w:rPr>
        <w:t>To act in a courteous and considerate</w:t>
      </w:r>
      <w:r w:rsidRPr="00E90A63">
        <w:rPr>
          <w:rFonts w:cs="Arial"/>
          <w:sz w:val="20"/>
        </w:rPr>
        <w:t xml:space="preserve"> </w:t>
      </w:r>
      <w:r w:rsidRPr="00E90A63">
        <w:rPr>
          <w:rFonts w:cs="Arial"/>
          <w:b/>
          <w:sz w:val="20"/>
        </w:rPr>
        <w:t>manner</w:t>
      </w:r>
      <w:r w:rsidRPr="00E90A63">
        <w:rPr>
          <w:rFonts w:cs="Arial"/>
          <w:sz w:val="20"/>
        </w:rPr>
        <w:t xml:space="preserve"> towards us, our staff and anyone visiting, using or working on the Caravan and/or our storage area and the Park including other customers.</w:t>
      </w:r>
    </w:p>
    <w:p w14:paraId="16643255" w14:textId="77777777" w:rsidR="00C112F5" w:rsidRPr="00E90A63" w:rsidRDefault="00C112F5" w:rsidP="00C112F5">
      <w:pPr>
        <w:jc w:val="both"/>
        <w:rPr>
          <w:rFonts w:cs="Arial"/>
          <w:sz w:val="20"/>
        </w:rPr>
      </w:pPr>
    </w:p>
    <w:p w14:paraId="1CEBAF1D" w14:textId="0F274224" w:rsidR="00C112F5" w:rsidRPr="00E90A63" w:rsidRDefault="00C112F5" w:rsidP="00C112F5">
      <w:pPr>
        <w:jc w:val="both"/>
        <w:rPr>
          <w:rFonts w:cs="Arial"/>
          <w:sz w:val="20"/>
        </w:rPr>
      </w:pPr>
      <w:r w:rsidRPr="00E90A63">
        <w:rPr>
          <w:rFonts w:cs="Arial"/>
          <w:sz w:val="20"/>
        </w:rPr>
        <w:t>3.1</w:t>
      </w:r>
      <w:r w:rsidR="00EB75EC" w:rsidRPr="00E90A63">
        <w:rPr>
          <w:rFonts w:cs="Arial"/>
          <w:sz w:val="20"/>
        </w:rPr>
        <w:t>3</w:t>
      </w:r>
      <w:r w:rsidRPr="00E90A63">
        <w:rPr>
          <w:rFonts w:cs="Arial"/>
          <w:sz w:val="20"/>
        </w:rPr>
        <w:tab/>
      </w:r>
      <w:r w:rsidRPr="00E90A63">
        <w:rPr>
          <w:rFonts w:cs="Arial"/>
          <w:b/>
          <w:sz w:val="20"/>
        </w:rPr>
        <w:t>Not to keep or use any unlawful property or drugs</w:t>
      </w:r>
      <w:r w:rsidRPr="00E90A63">
        <w:rPr>
          <w:rFonts w:cs="Arial"/>
          <w:sz w:val="20"/>
        </w:rPr>
        <w:t xml:space="preserve"> at the Caravan or on the Park.</w:t>
      </w:r>
    </w:p>
    <w:p w14:paraId="18A9A2E9" w14:textId="21CC5F8A" w:rsidR="00C112F5" w:rsidRPr="00E90A63" w:rsidRDefault="00C112F5" w:rsidP="00C112F5">
      <w:pPr>
        <w:jc w:val="both"/>
        <w:rPr>
          <w:rFonts w:cs="Arial"/>
          <w:sz w:val="20"/>
        </w:rPr>
      </w:pPr>
    </w:p>
    <w:p w14:paraId="3EDB810A" w14:textId="77777777" w:rsidR="00C112F5" w:rsidRPr="00E90A63" w:rsidRDefault="00C112F5" w:rsidP="00C112F5">
      <w:pPr>
        <w:jc w:val="both"/>
        <w:rPr>
          <w:rFonts w:cs="Arial"/>
          <w:b/>
          <w:sz w:val="20"/>
        </w:rPr>
      </w:pPr>
      <w:r w:rsidRPr="00E90A63">
        <w:rPr>
          <w:rFonts w:cs="Arial"/>
          <w:b/>
          <w:sz w:val="20"/>
        </w:rPr>
        <w:t>4</w:t>
      </w:r>
      <w:r w:rsidRPr="00E90A63">
        <w:rPr>
          <w:rFonts w:cs="Arial"/>
          <w:b/>
          <w:sz w:val="20"/>
        </w:rPr>
        <w:tab/>
        <w:t>Termination of the Agreement</w:t>
      </w:r>
    </w:p>
    <w:p w14:paraId="05F21F8C" w14:textId="77777777" w:rsidR="00C112F5" w:rsidRPr="00E90A63" w:rsidRDefault="00C112F5" w:rsidP="00C112F5">
      <w:pPr>
        <w:jc w:val="both"/>
        <w:rPr>
          <w:rFonts w:cs="Arial"/>
          <w:sz w:val="20"/>
        </w:rPr>
      </w:pPr>
    </w:p>
    <w:p w14:paraId="34B0F934" w14:textId="77777777" w:rsidR="00C112F5" w:rsidRPr="00E90A63" w:rsidRDefault="00C112F5" w:rsidP="00C112F5">
      <w:pPr>
        <w:jc w:val="both"/>
        <w:rPr>
          <w:rFonts w:cs="Arial"/>
          <w:sz w:val="20"/>
        </w:rPr>
      </w:pPr>
      <w:r w:rsidRPr="00E90A63">
        <w:rPr>
          <w:rFonts w:cs="Arial"/>
          <w:sz w:val="20"/>
        </w:rPr>
        <w:t>The Agreement may come to an end in any of the following ways:</w:t>
      </w:r>
    </w:p>
    <w:p w14:paraId="04551457" w14:textId="77777777" w:rsidR="00C112F5" w:rsidRPr="00E90A63" w:rsidRDefault="00C112F5" w:rsidP="00C112F5">
      <w:pPr>
        <w:ind w:firstLine="720"/>
        <w:jc w:val="both"/>
        <w:rPr>
          <w:rFonts w:cs="Arial"/>
          <w:sz w:val="20"/>
        </w:rPr>
      </w:pPr>
    </w:p>
    <w:p w14:paraId="4EF9F5EB" w14:textId="77777777" w:rsidR="00C112F5" w:rsidRPr="00E90A63" w:rsidRDefault="00C112F5" w:rsidP="00C112F5">
      <w:pPr>
        <w:jc w:val="both"/>
        <w:rPr>
          <w:rFonts w:cs="Arial"/>
          <w:sz w:val="20"/>
        </w:rPr>
      </w:pPr>
      <w:r w:rsidRPr="00E90A63">
        <w:rPr>
          <w:rFonts w:cs="Arial"/>
          <w:sz w:val="20"/>
        </w:rPr>
        <w:t>4.1</w:t>
      </w:r>
      <w:r w:rsidRPr="00E90A63">
        <w:rPr>
          <w:rFonts w:cs="Arial"/>
          <w:sz w:val="20"/>
        </w:rPr>
        <w:tab/>
        <w:t>Because the Storage Period has come to an end.</w:t>
      </w:r>
    </w:p>
    <w:p w14:paraId="665C0791" w14:textId="77777777" w:rsidR="00C112F5" w:rsidRPr="00E90A63" w:rsidRDefault="00C112F5" w:rsidP="00C112F5">
      <w:pPr>
        <w:jc w:val="both"/>
        <w:rPr>
          <w:rFonts w:cs="Arial"/>
          <w:sz w:val="20"/>
        </w:rPr>
      </w:pPr>
    </w:p>
    <w:p w14:paraId="739B45A7" w14:textId="77777777" w:rsidR="00C112F5" w:rsidRPr="00E90A63" w:rsidRDefault="00C112F5" w:rsidP="00C112F5">
      <w:pPr>
        <w:jc w:val="both"/>
        <w:rPr>
          <w:rFonts w:cs="Arial"/>
          <w:sz w:val="20"/>
        </w:rPr>
      </w:pPr>
      <w:r w:rsidRPr="00E90A63">
        <w:rPr>
          <w:rFonts w:cs="Arial"/>
          <w:sz w:val="20"/>
        </w:rPr>
        <w:t>4.2</w:t>
      </w:r>
      <w:r w:rsidRPr="00E90A63">
        <w:rPr>
          <w:rFonts w:cs="Arial"/>
          <w:sz w:val="20"/>
        </w:rPr>
        <w:tab/>
        <w:t>By you losing ownership of the Caravan.</w:t>
      </w:r>
    </w:p>
    <w:p w14:paraId="26CBFACD" w14:textId="77777777" w:rsidR="00C112F5" w:rsidRPr="00E90A63" w:rsidRDefault="00C112F5" w:rsidP="00C112F5">
      <w:pPr>
        <w:jc w:val="both"/>
        <w:rPr>
          <w:rFonts w:cs="Arial"/>
          <w:sz w:val="20"/>
        </w:rPr>
      </w:pPr>
    </w:p>
    <w:p w14:paraId="7A6149EF" w14:textId="77777777" w:rsidR="00C112F5" w:rsidRPr="00E90A63" w:rsidRDefault="00C112F5" w:rsidP="00C112F5">
      <w:pPr>
        <w:ind w:left="720" w:hanging="720"/>
        <w:jc w:val="both"/>
        <w:rPr>
          <w:rFonts w:cs="Arial"/>
          <w:sz w:val="20"/>
        </w:rPr>
      </w:pPr>
      <w:r w:rsidRPr="00E90A63">
        <w:rPr>
          <w:rFonts w:cs="Arial"/>
          <w:sz w:val="20"/>
        </w:rPr>
        <w:t>4.3</w:t>
      </w:r>
      <w:r w:rsidRPr="00E90A63">
        <w:rPr>
          <w:rFonts w:cs="Arial"/>
          <w:sz w:val="20"/>
        </w:rPr>
        <w:tab/>
        <w:t>By us terminating it because you have broken your obligations under this Agreement.</w:t>
      </w:r>
    </w:p>
    <w:p w14:paraId="015E5043" w14:textId="77777777" w:rsidR="00C112F5" w:rsidRPr="00E90A63" w:rsidRDefault="00C112F5" w:rsidP="00C112F5">
      <w:pPr>
        <w:jc w:val="both"/>
        <w:rPr>
          <w:rFonts w:cs="Arial"/>
          <w:sz w:val="20"/>
        </w:rPr>
      </w:pPr>
    </w:p>
    <w:p w14:paraId="1A39C653" w14:textId="46B12D85" w:rsidR="00C112F5" w:rsidRPr="00E90A63" w:rsidRDefault="00C112F5" w:rsidP="00C112F5">
      <w:pPr>
        <w:jc w:val="both"/>
        <w:rPr>
          <w:rFonts w:cs="Arial"/>
          <w:sz w:val="20"/>
        </w:rPr>
      </w:pPr>
      <w:r w:rsidRPr="00E90A63">
        <w:rPr>
          <w:rFonts w:cs="Arial"/>
          <w:sz w:val="20"/>
        </w:rPr>
        <w:t>4.4</w:t>
      </w:r>
      <w:r w:rsidRPr="00E90A63">
        <w:rPr>
          <w:rFonts w:cs="Arial"/>
          <w:sz w:val="20"/>
        </w:rPr>
        <w:tab/>
        <w:t>By either of us giving notice to the other of our wish to end it.</w:t>
      </w:r>
    </w:p>
    <w:p w14:paraId="357A2988" w14:textId="77777777" w:rsidR="00C112F5" w:rsidRPr="00E90A63" w:rsidRDefault="00C112F5" w:rsidP="00C112F5">
      <w:pPr>
        <w:jc w:val="both"/>
        <w:rPr>
          <w:rFonts w:cs="Arial"/>
          <w:sz w:val="20"/>
        </w:rPr>
      </w:pPr>
    </w:p>
    <w:p w14:paraId="7B91223E" w14:textId="609039F6" w:rsidR="00C112F5" w:rsidRPr="00E90A63" w:rsidRDefault="00823034" w:rsidP="0074274F">
      <w:pPr>
        <w:ind w:left="720" w:hanging="720"/>
        <w:jc w:val="both"/>
        <w:rPr>
          <w:rFonts w:cs="Arial"/>
          <w:b/>
          <w:sz w:val="20"/>
        </w:rPr>
      </w:pPr>
      <w:r w:rsidRPr="00E90A63">
        <w:rPr>
          <w:rFonts w:cs="Arial"/>
          <w:sz w:val="20"/>
        </w:rPr>
        <w:t>4.</w:t>
      </w:r>
      <w:r w:rsidR="00C112F5" w:rsidRPr="00E90A63">
        <w:rPr>
          <w:rFonts w:cs="Arial"/>
          <w:sz w:val="20"/>
        </w:rPr>
        <w:t>5</w:t>
      </w:r>
      <w:r w:rsidR="00C112F5" w:rsidRPr="00E90A63">
        <w:rPr>
          <w:rFonts w:cs="Arial"/>
          <w:sz w:val="20"/>
        </w:rPr>
        <w:tab/>
        <w:t>We</w:t>
      </w:r>
      <w:r w:rsidR="00D0146C" w:rsidRPr="00E90A63">
        <w:rPr>
          <w:rFonts w:cs="Arial"/>
          <w:sz w:val="20"/>
        </w:rPr>
        <w:t xml:space="preserve"> or you</w:t>
      </w:r>
      <w:r w:rsidR="00C112F5" w:rsidRPr="00E90A63">
        <w:rPr>
          <w:rFonts w:cs="Arial"/>
          <w:sz w:val="20"/>
        </w:rPr>
        <w:t xml:space="preserve"> are entitled to bring this Agreement to an end by giving you</w:t>
      </w:r>
      <w:r w:rsidR="00D0146C" w:rsidRPr="00E90A63">
        <w:rPr>
          <w:rFonts w:cs="Arial"/>
          <w:sz w:val="20"/>
        </w:rPr>
        <w:t>/us</w:t>
      </w:r>
      <w:r w:rsidR="00C112F5" w:rsidRPr="00E90A63">
        <w:rPr>
          <w:rFonts w:cs="Arial"/>
          <w:sz w:val="20"/>
        </w:rPr>
        <w:t xml:space="preserve"> not less than one month’s notice at any time.</w:t>
      </w:r>
    </w:p>
    <w:p w14:paraId="09DB9BF6" w14:textId="77777777" w:rsidR="00C112F5" w:rsidRPr="00E90A63" w:rsidRDefault="00C112F5" w:rsidP="00C112F5">
      <w:pPr>
        <w:jc w:val="both"/>
        <w:rPr>
          <w:rFonts w:cs="Arial"/>
          <w:b/>
          <w:sz w:val="20"/>
        </w:rPr>
      </w:pPr>
    </w:p>
    <w:p w14:paraId="30824590" w14:textId="313DEC4E" w:rsidR="00C112F5" w:rsidRPr="00E90A63" w:rsidRDefault="00F7193F" w:rsidP="00C112F5">
      <w:pPr>
        <w:jc w:val="both"/>
        <w:rPr>
          <w:rFonts w:cs="Arial"/>
          <w:b/>
          <w:sz w:val="20"/>
        </w:rPr>
      </w:pPr>
      <w:r w:rsidRPr="00E90A63">
        <w:rPr>
          <w:rFonts w:cs="Arial"/>
          <w:b/>
          <w:sz w:val="20"/>
        </w:rPr>
        <w:t>5</w:t>
      </w:r>
      <w:r w:rsidR="00C112F5" w:rsidRPr="00E90A63">
        <w:rPr>
          <w:rFonts w:cs="Arial"/>
          <w:b/>
          <w:sz w:val="20"/>
        </w:rPr>
        <w:tab/>
        <w:t xml:space="preserve">The consequences of termination of the Agreement </w:t>
      </w:r>
    </w:p>
    <w:p w14:paraId="10B37BEF" w14:textId="77777777" w:rsidR="00C112F5" w:rsidRPr="00E90A63" w:rsidRDefault="00C112F5" w:rsidP="00C112F5">
      <w:pPr>
        <w:jc w:val="both"/>
        <w:rPr>
          <w:rFonts w:cs="Arial"/>
          <w:sz w:val="20"/>
        </w:rPr>
      </w:pPr>
    </w:p>
    <w:p w14:paraId="50A63266" w14:textId="0990DDD6" w:rsidR="00C112F5" w:rsidRPr="00E90A63" w:rsidRDefault="00F7193F" w:rsidP="00C112F5">
      <w:pPr>
        <w:ind w:left="720" w:hanging="720"/>
        <w:jc w:val="both"/>
        <w:rPr>
          <w:rFonts w:cs="Arial"/>
          <w:sz w:val="20"/>
        </w:rPr>
      </w:pPr>
      <w:r w:rsidRPr="00E90A63">
        <w:rPr>
          <w:rFonts w:cs="Arial"/>
          <w:sz w:val="20"/>
        </w:rPr>
        <w:t>5</w:t>
      </w:r>
      <w:r w:rsidR="00C112F5" w:rsidRPr="00E90A63">
        <w:rPr>
          <w:rFonts w:cs="Arial"/>
          <w:sz w:val="20"/>
        </w:rPr>
        <w:t>.1</w:t>
      </w:r>
      <w:r w:rsidR="00C112F5" w:rsidRPr="00E90A63">
        <w:rPr>
          <w:rFonts w:cs="Arial"/>
          <w:sz w:val="20"/>
        </w:rPr>
        <w:tab/>
        <w:t xml:space="preserve">You will arrange with us for the immediate removal of the Caravan and all other property of yours from our storage.  </w:t>
      </w:r>
    </w:p>
    <w:p w14:paraId="12E86433" w14:textId="77777777" w:rsidR="00C112F5" w:rsidRPr="00E90A63" w:rsidRDefault="00C112F5" w:rsidP="00C112F5">
      <w:pPr>
        <w:ind w:left="720" w:hanging="720"/>
        <w:jc w:val="both"/>
        <w:rPr>
          <w:rFonts w:cs="Arial"/>
          <w:sz w:val="20"/>
        </w:rPr>
      </w:pPr>
    </w:p>
    <w:p w14:paraId="7858B6A4" w14:textId="138F0CA6" w:rsidR="00C112F5" w:rsidRPr="00E90A63" w:rsidRDefault="00F7193F" w:rsidP="00C112F5">
      <w:pPr>
        <w:ind w:left="720" w:hanging="720"/>
        <w:jc w:val="both"/>
        <w:rPr>
          <w:rFonts w:cs="Arial"/>
          <w:sz w:val="20"/>
        </w:rPr>
      </w:pPr>
      <w:r w:rsidRPr="00E90A63">
        <w:rPr>
          <w:rFonts w:cs="Arial"/>
          <w:sz w:val="20"/>
        </w:rPr>
        <w:t>5</w:t>
      </w:r>
      <w:r w:rsidR="00C112F5" w:rsidRPr="00E90A63">
        <w:rPr>
          <w:rFonts w:cs="Arial"/>
          <w:sz w:val="20"/>
        </w:rPr>
        <w:t>.2</w:t>
      </w:r>
      <w:r w:rsidR="00C112F5" w:rsidRPr="00E90A63">
        <w:rPr>
          <w:rFonts w:cs="Arial"/>
          <w:sz w:val="20"/>
        </w:rPr>
        <w:tab/>
        <w:t>If following termination of this Agreement you fail to arrange the removal of the Caravan, we are entitled to remove it ourselves after giving you not less than 14 days’ notice in writing of our intention to do so. If the Caravan is not capable of selling for a sum sufficient to cover the costs of removal and sale, then you authorise us to dispose of the Caravan as we see fit and you will repay to us the costs we incur (acting reasonably) in the removal and disposal of the Caravan.</w:t>
      </w:r>
    </w:p>
    <w:p w14:paraId="7E63A1AB" w14:textId="77777777" w:rsidR="00C112F5" w:rsidRPr="00E90A63" w:rsidRDefault="00C112F5" w:rsidP="00C112F5">
      <w:pPr>
        <w:ind w:left="720" w:hanging="720"/>
        <w:jc w:val="both"/>
        <w:rPr>
          <w:rFonts w:cs="Arial"/>
          <w:sz w:val="20"/>
        </w:rPr>
      </w:pPr>
    </w:p>
    <w:p w14:paraId="4F3E1322" w14:textId="368FA7FC" w:rsidR="00C112F5" w:rsidRPr="00E90A63" w:rsidRDefault="00CC5DC5" w:rsidP="00C112F5">
      <w:pPr>
        <w:ind w:left="720" w:hanging="720"/>
        <w:jc w:val="both"/>
        <w:rPr>
          <w:rFonts w:cs="Arial"/>
          <w:sz w:val="20"/>
        </w:rPr>
      </w:pPr>
      <w:r w:rsidRPr="00E90A63">
        <w:rPr>
          <w:rFonts w:cs="Arial"/>
          <w:sz w:val="20"/>
        </w:rPr>
        <w:t>5</w:t>
      </w:r>
      <w:r w:rsidR="00C112F5" w:rsidRPr="00E90A63">
        <w:rPr>
          <w:rFonts w:cs="Arial"/>
          <w:sz w:val="20"/>
        </w:rPr>
        <w:t>.3</w:t>
      </w:r>
      <w:r w:rsidR="00C112F5" w:rsidRPr="00E90A63">
        <w:rPr>
          <w:rFonts w:cs="Arial"/>
          <w:sz w:val="20"/>
        </w:rPr>
        <w:tab/>
        <w:t xml:space="preserve">Otherwise we may, on not less than one month’s written notice to you, sell the Caravan at the best price reasonably achievable in the circumstances. </w:t>
      </w:r>
    </w:p>
    <w:p w14:paraId="1B70DC7D" w14:textId="77777777" w:rsidR="00C112F5" w:rsidRPr="00E90A63" w:rsidRDefault="00C112F5" w:rsidP="00C112F5">
      <w:pPr>
        <w:ind w:left="720" w:hanging="720"/>
        <w:jc w:val="both"/>
        <w:rPr>
          <w:rFonts w:cs="Arial"/>
          <w:sz w:val="20"/>
        </w:rPr>
      </w:pPr>
    </w:p>
    <w:p w14:paraId="53C778C8" w14:textId="7AA03523" w:rsidR="00C112F5" w:rsidRPr="00E90A63" w:rsidRDefault="00CC5DC5" w:rsidP="00C112F5">
      <w:pPr>
        <w:ind w:left="720" w:hanging="720"/>
        <w:jc w:val="both"/>
        <w:rPr>
          <w:rFonts w:cs="Arial"/>
          <w:sz w:val="20"/>
        </w:rPr>
      </w:pPr>
      <w:r w:rsidRPr="00E90A63">
        <w:rPr>
          <w:rFonts w:cs="Arial"/>
          <w:sz w:val="20"/>
        </w:rPr>
        <w:lastRenderedPageBreak/>
        <w:t>5</w:t>
      </w:r>
      <w:r w:rsidR="00C112F5" w:rsidRPr="00E90A63">
        <w:rPr>
          <w:rFonts w:cs="Arial"/>
          <w:sz w:val="20"/>
        </w:rPr>
        <w:t>.4</w:t>
      </w:r>
      <w:r w:rsidR="00C112F5" w:rsidRPr="00E90A63">
        <w:rPr>
          <w:rFonts w:cs="Arial"/>
          <w:sz w:val="20"/>
        </w:rPr>
        <w:tab/>
        <w:t>We may charge you reasonable storage fees from the date this Agreement ends until the date the Caravan is removed from the Park.</w:t>
      </w:r>
    </w:p>
    <w:p w14:paraId="2671748A" w14:textId="77777777" w:rsidR="00C112F5" w:rsidRPr="00E90A63" w:rsidRDefault="00C112F5" w:rsidP="00C112F5">
      <w:pPr>
        <w:ind w:left="720" w:hanging="720"/>
        <w:jc w:val="both"/>
        <w:rPr>
          <w:rFonts w:cs="Arial"/>
          <w:sz w:val="20"/>
        </w:rPr>
      </w:pPr>
    </w:p>
    <w:p w14:paraId="69908A7A" w14:textId="40BE22CF" w:rsidR="00C112F5" w:rsidRPr="00E90A63" w:rsidRDefault="00CC5DC5" w:rsidP="00C112F5">
      <w:pPr>
        <w:ind w:left="720" w:hanging="720"/>
        <w:jc w:val="both"/>
        <w:rPr>
          <w:rFonts w:cs="Arial"/>
          <w:sz w:val="20"/>
        </w:rPr>
      </w:pPr>
      <w:r w:rsidRPr="00E90A63">
        <w:rPr>
          <w:rFonts w:cs="Arial"/>
          <w:sz w:val="20"/>
        </w:rPr>
        <w:t>5</w:t>
      </w:r>
      <w:r w:rsidR="00C112F5" w:rsidRPr="00E90A63">
        <w:rPr>
          <w:rFonts w:cs="Arial"/>
          <w:sz w:val="20"/>
        </w:rPr>
        <w:t>.5</w:t>
      </w:r>
      <w:r w:rsidR="00C112F5" w:rsidRPr="00E90A63">
        <w:rPr>
          <w:rFonts w:cs="Arial"/>
          <w:sz w:val="20"/>
        </w:rPr>
        <w:tab/>
        <w:t>Where we sell the Caravan, we will account to you for the sale proceeds we receive less (a) our reasonable costs of storage under clause 7.4, (b) our reasonable costs of removal and disposal or sale and (c) any other undisputed sum due from you to us.</w:t>
      </w:r>
    </w:p>
    <w:p w14:paraId="691D5AEF" w14:textId="77777777" w:rsidR="00C112F5" w:rsidRPr="00E90A63" w:rsidRDefault="00C112F5" w:rsidP="00C112F5">
      <w:pPr>
        <w:jc w:val="both"/>
        <w:rPr>
          <w:rFonts w:cs="Arial"/>
          <w:sz w:val="20"/>
        </w:rPr>
      </w:pPr>
    </w:p>
    <w:p w14:paraId="26368341" w14:textId="0C3F2B8E" w:rsidR="00C112F5" w:rsidRPr="00E90A63" w:rsidRDefault="00CC5DC5" w:rsidP="00C112F5">
      <w:pPr>
        <w:ind w:left="720" w:hanging="720"/>
        <w:jc w:val="both"/>
        <w:rPr>
          <w:rFonts w:cs="Arial"/>
          <w:sz w:val="20"/>
        </w:rPr>
      </w:pPr>
      <w:r w:rsidRPr="00E90A63">
        <w:rPr>
          <w:rFonts w:cs="Arial"/>
          <w:sz w:val="20"/>
        </w:rPr>
        <w:t>5</w:t>
      </w:r>
      <w:r w:rsidR="00C112F5" w:rsidRPr="00E90A63">
        <w:rPr>
          <w:rFonts w:cs="Arial"/>
          <w:sz w:val="20"/>
        </w:rPr>
        <w:t>.6</w:t>
      </w:r>
      <w:r w:rsidR="00C112F5" w:rsidRPr="00E90A63">
        <w:rPr>
          <w:rFonts w:cs="Arial"/>
          <w:sz w:val="20"/>
        </w:rPr>
        <w:tab/>
        <w:t xml:space="preserve">We will repay to you any charges which you have paid us for a period after the Agreement has ended on a pro rate basis, less any sums properly due to us. </w:t>
      </w:r>
    </w:p>
    <w:p w14:paraId="145614D4" w14:textId="77777777" w:rsidR="00C112F5" w:rsidRPr="00E90A63" w:rsidRDefault="00C112F5" w:rsidP="00C112F5">
      <w:pPr>
        <w:jc w:val="both"/>
        <w:rPr>
          <w:rFonts w:cs="Arial"/>
          <w:sz w:val="20"/>
        </w:rPr>
      </w:pPr>
    </w:p>
    <w:p w14:paraId="4569D60B" w14:textId="5693EE66" w:rsidR="00C112F5" w:rsidRPr="00E90A63" w:rsidRDefault="00CC5DC5" w:rsidP="00C112F5">
      <w:pPr>
        <w:ind w:left="720" w:hanging="720"/>
        <w:jc w:val="both"/>
        <w:rPr>
          <w:rFonts w:cs="Arial"/>
          <w:sz w:val="20"/>
        </w:rPr>
      </w:pPr>
      <w:r w:rsidRPr="00E90A63">
        <w:rPr>
          <w:rFonts w:cs="Arial"/>
          <w:sz w:val="20"/>
        </w:rPr>
        <w:t>5</w:t>
      </w:r>
      <w:r w:rsidR="00C112F5" w:rsidRPr="00E90A63">
        <w:rPr>
          <w:rFonts w:cs="Arial"/>
          <w:sz w:val="20"/>
        </w:rPr>
        <w:t>.7</w:t>
      </w:r>
      <w:r w:rsidR="00C112F5" w:rsidRPr="00E90A63">
        <w:rPr>
          <w:rFonts w:cs="Arial"/>
          <w:sz w:val="20"/>
        </w:rPr>
        <w:tab/>
        <w:t>We have the right to retain the Caravan until you have paid any undisputed sum due to us on termination of this Agreement.</w:t>
      </w:r>
    </w:p>
    <w:p w14:paraId="08453359" w14:textId="77777777" w:rsidR="00C112F5" w:rsidRPr="00E90A63" w:rsidRDefault="00C112F5" w:rsidP="00C112F5">
      <w:pPr>
        <w:ind w:left="720" w:hanging="720"/>
        <w:jc w:val="both"/>
        <w:rPr>
          <w:rFonts w:cs="Arial"/>
          <w:sz w:val="20"/>
        </w:rPr>
      </w:pPr>
    </w:p>
    <w:p w14:paraId="61CF9E85" w14:textId="64B6D635" w:rsidR="00C112F5" w:rsidRPr="00E90A63" w:rsidRDefault="00CC5DC5" w:rsidP="00C112F5">
      <w:pPr>
        <w:jc w:val="both"/>
        <w:rPr>
          <w:rFonts w:cs="Arial"/>
          <w:sz w:val="20"/>
        </w:rPr>
      </w:pPr>
      <w:r w:rsidRPr="00E90A63">
        <w:rPr>
          <w:rFonts w:cs="Arial"/>
          <w:b/>
          <w:sz w:val="20"/>
        </w:rPr>
        <w:t>6</w:t>
      </w:r>
      <w:r w:rsidR="00C112F5" w:rsidRPr="00E90A63">
        <w:rPr>
          <w:rFonts w:cs="Arial"/>
          <w:b/>
          <w:sz w:val="20"/>
        </w:rPr>
        <w:tab/>
        <w:t>Park Rules</w:t>
      </w:r>
    </w:p>
    <w:p w14:paraId="75012F34" w14:textId="77777777" w:rsidR="00C112F5" w:rsidRPr="00E90A63" w:rsidRDefault="00C112F5" w:rsidP="00C112F5">
      <w:pPr>
        <w:jc w:val="both"/>
        <w:rPr>
          <w:rFonts w:cs="Arial"/>
          <w:sz w:val="20"/>
        </w:rPr>
      </w:pPr>
    </w:p>
    <w:p w14:paraId="497CC464" w14:textId="41FE675F" w:rsidR="00C112F5" w:rsidRPr="00E90A63" w:rsidRDefault="00CC5DC5" w:rsidP="00C112F5">
      <w:pPr>
        <w:ind w:left="720" w:hanging="720"/>
        <w:jc w:val="both"/>
        <w:rPr>
          <w:rFonts w:cs="Arial"/>
          <w:sz w:val="20"/>
        </w:rPr>
      </w:pPr>
      <w:r w:rsidRPr="00E90A63">
        <w:rPr>
          <w:rFonts w:cs="Arial"/>
          <w:sz w:val="20"/>
        </w:rPr>
        <w:t>6</w:t>
      </w:r>
      <w:r w:rsidR="00C112F5" w:rsidRPr="00E90A63">
        <w:rPr>
          <w:rFonts w:cs="Arial"/>
          <w:sz w:val="20"/>
        </w:rPr>
        <w:t>.1</w:t>
      </w:r>
      <w:r w:rsidR="00C112F5" w:rsidRPr="00E90A63">
        <w:rPr>
          <w:rFonts w:cs="Arial"/>
          <w:sz w:val="20"/>
        </w:rPr>
        <w:tab/>
        <w:t>You must comply with any Park Rules which are relevant to our storage service.</w:t>
      </w:r>
    </w:p>
    <w:p w14:paraId="52871CC0" w14:textId="77777777" w:rsidR="00C112F5" w:rsidRPr="00E90A63" w:rsidRDefault="00C112F5" w:rsidP="00C112F5">
      <w:pPr>
        <w:ind w:left="720" w:hanging="720"/>
        <w:jc w:val="both"/>
        <w:rPr>
          <w:rFonts w:cs="Arial"/>
          <w:sz w:val="20"/>
        </w:rPr>
      </w:pPr>
    </w:p>
    <w:p w14:paraId="2466C539" w14:textId="76E215A3" w:rsidR="00C112F5" w:rsidRPr="00E90A63" w:rsidRDefault="00CC5DC5" w:rsidP="00C112F5">
      <w:pPr>
        <w:ind w:left="720" w:hanging="720"/>
        <w:jc w:val="both"/>
        <w:rPr>
          <w:rFonts w:cs="Arial"/>
          <w:sz w:val="20"/>
        </w:rPr>
      </w:pPr>
      <w:r w:rsidRPr="00E90A63">
        <w:rPr>
          <w:rFonts w:cs="Arial"/>
          <w:sz w:val="20"/>
        </w:rPr>
        <w:t>6</w:t>
      </w:r>
      <w:r w:rsidR="00C112F5" w:rsidRPr="00E90A63">
        <w:rPr>
          <w:rFonts w:cs="Arial"/>
          <w:sz w:val="20"/>
        </w:rPr>
        <w:t>.2</w:t>
      </w:r>
      <w:r w:rsidR="00C112F5" w:rsidRPr="00E90A63">
        <w:rPr>
          <w:rFonts w:cs="Arial"/>
          <w:sz w:val="20"/>
        </w:rPr>
        <w:tab/>
        <w:t>It may be necessary or desirable to change the Park Rules from time to time</w:t>
      </w:r>
      <w:r w:rsidR="009104D1" w:rsidRPr="00E90A63">
        <w:rPr>
          <w:rFonts w:cs="Arial"/>
          <w:sz w:val="20"/>
        </w:rPr>
        <w:t>.  Changes will be published around the Park and on www.coteghyll.com</w:t>
      </w:r>
    </w:p>
    <w:p w14:paraId="15A8DC86" w14:textId="77777777" w:rsidR="00C112F5" w:rsidRPr="00E90A63" w:rsidRDefault="00C112F5" w:rsidP="00C112F5">
      <w:pPr>
        <w:ind w:left="720" w:hanging="720"/>
        <w:jc w:val="both"/>
        <w:rPr>
          <w:rFonts w:cs="Arial"/>
          <w:sz w:val="20"/>
        </w:rPr>
      </w:pPr>
    </w:p>
    <w:p w14:paraId="6722C39C" w14:textId="7190B47F" w:rsidR="00C112F5" w:rsidRPr="00E90A63" w:rsidRDefault="00CC5DC5" w:rsidP="00C112F5">
      <w:pPr>
        <w:jc w:val="both"/>
        <w:rPr>
          <w:rFonts w:cs="Arial"/>
          <w:b/>
          <w:sz w:val="20"/>
        </w:rPr>
      </w:pPr>
      <w:r w:rsidRPr="00E90A63">
        <w:rPr>
          <w:rFonts w:cs="Arial"/>
          <w:b/>
          <w:sz w:val="20"/>
        </w:rPr>
        <w:t>7</w:t>
      </w:r>
      <w:r w:rsidR="00C112F5" w:rsidRPr="00E90A63">
        <w:rPr>
          <w:rFonts w:cs="Arial"/>
          <w:b/>
          <w:sz w:val="20"/>
        </w:rPr>
        <w:tab/>
        <w:t>Keys</w:t>
      </w:r>
    </w:p>
    <w:p w14:paraId="3BB71CC0" w14:textId="77777777" w:rsidR="00C112F5" w:rsidRPr="00E90A63" w:rsidRDefault="00C112F5" w:rsidP="00C112F5">
      <w:pPr>
        <w:jc w:val="both"/>
        <w:rPr>
          <w:rFonts w:cs="Arial"/>
          <w:b/>
          <w:sz w:val="20"/>
        </w:rPr>
      </w:pPr>
    </w:p>
    <w:p w14:paraId="7AD6CCDC" w14:textId="7EF01F7E" w:rsidR="00C112F5" w:rsidRPr="00E90A63" w:rsidRDefault="00CC5DC5" w:rsidP="00C112F5">
      <w:pPr>
        <w:ind w:left="720" w:hanging="720"/>
        <w:jc w:val="both"/>
        <w:rPr>
          <w:rFonts w:cs="Arial"/>
          <w:sz w:val="20"/>
        </w:rPr>
      </w:pPr>
      <w:r w:rsidRPr="00E90A63">
        <w:rPr>
          <w:rFonts w:cs="Arial"/>
          <w:sz w:val="20"/>
        </w:rPr>
        <w:t>7</w:t>
      </w:r>
      <w:r w:rsidR="00C112F5" w:rsidRPr="00E90A63">
        <w:rPr>
          <w:rFonts w:cs="Arial"/>
          <w:sz w:val="20"/>
        </w:rPr>
        <w:t>.1</w:t>
      </w:r>
      <w:r w:rsidR="00C112F5" w:rsidRPr="00E90A63">
        <w:rPr>
          <w:rFonts w:cs="Arial"/>
          <w:sz w:val="20"/>
        </w:rPr>
        <w:tab/>
        <w:t xml:space="preserve">We may hold a key to your Caravan. </w:t>
      </w:r>
    </w:p>
    <w:p w14:paraId="1D7E0F55" w14:textId="77777777" w:rsidR="00C112F5" w:rsidRPr="00E90A63" w:rsidRDefault="00C112F5" w:rsidP="00C112F5">
      <w:pPr>
        <w:ind w:left="720" w:hanging="720"/>
        <w:jc w:val="both"/>
        <w:rPr>
          <w:rFonts w:cs="Arial"/>
          <w:sz w:val="20"/>
        </w:rPr>
      </w:pPr>
    </w:p>
    <w:p w14:paraId="081EE9A7" w14:textId="162DBB53" w:rsidR="00C112F5" w:rsidRPr="00E90A63" w:rsidRDefault="00261652" w:rsidP="00C112F5">
      <w:pPr>
        <w:ind w:left="720" w:hanging="720"/>
        <w:jc w:val="both"/>
        <w:rPr>
          <w:rFonts w:cs="Arial"/>
          <w:sz w:val="20"/>
        </w:rPr>
      </w:pPr>
      <w:r w:rsidRPr="00E90A63">
        <w:rPr>
          <w:rFonts w:cs="Arial"/>
          <w:sz w:val="20"/>
        </w:rPr>
        <w:t>7</w:t>
      </w:r>
      <w:r w:rsidR="00C112F5" w:rsidRPr="00E90A63">
        <w:rPr>
          <w:rFonts w:cs="Arial"/>
          <w:sz w:val="20"/>
        </w:rPr>
        <w:t>.2</w:t>
      </w:r>
      <w:r w:rsidR="00C112F5" w:rsidRPr="00E90A63">
        <w:rPr>
          <w:rFonts w:cs="Arial"/>
          <w:sz w:val="20"/>
        </w:rPr>
        <w:tab/>
        <w:t>We may use the key for any purpose you authorise, for example to carry out agreed repairs, and to gain access if this is necessary to move the Caravan into, out of or around storage.</w:t>
      </w:r>
    </w:p>
    <w:p w14:paraId="24F660DE" w14:textId="77777777" w:rsidR="00C112F5" w:rsidRPr="00E90A63" w:rsidRDefault="00C112F5" w:rsidP="00C112F5">
      <w:pPr>
        <w:ind w:left="720" w:hanging="720"/>
        <w:jc w:val="both"/>
        <w:rPr>
          <w:rFonts w:cs="Arial"/>
          <w:sz w:val="20"/>
        </w:rPr>
      </w:pPr>
    </w:p>
    <w:p w14:paraId="1AEEFD24" w14:textId="608C3ADD" w:rsidR="00C112F5" w:rsidRPr="00E90A63" w:rsidRDefault="00261652" w:rsidP="00C112F5">
      <w:pPr>
        <w:ind w:left="720" w:hanging="720"/>
        <w:jc w:val="both"/>
        <w:rPr>
          <w:rFonts w:cs="Arial"/>
          <w:sz w:val="20"/>
        </w:rPr>
      </w:pPr>
      <w:r w:rsidRPr="00E90A63">
        <w:rPr>
          <w:rFonts w:cs="Arial"/>
          <w:sz w:val="20"/>
        </w:rPr>
        <w:t>7</w:t>
      </w:r>
      <w:r w:rsidR="00C112F5" w:rsidRPr="00E90A63">
        <w:rPr>
          <w:rFonts w:cs="Arial"/>
          <w:sz w:val="20"/>
        </w:rPr>
        <w:t xml:space="preserve">.3 </w:t>
      </w:r>
      <w:r w:rsidR="00C112F5" w:rsidRPr="00E90A63">
        <w:rPr>
          <w:rFonts w:cs="Arial"/>
          <w:sz w:val="20"/>
        </w:rPr>
        <w:tab/>
        <w:t>We may also use the key in an emergency, such as an immediate concern for the health and safety of any person, to carry out urgent repairs or preventative work, or to check and secure the Caravan if it appears to be insecure.</w:t>
      </w:r>
    </w:p>
    <w:p w14:paraId="5D721569" w14:textId="77777777" w:rsidR="00C112F5" w:rsidRPr="00E90A63" w:rsidRDefault="00C112F5" w:rsidP="00C112F5">
      <w:pPr>
        <w:ind w:left="720" w:hanging="720"/>
        <w:jc w:val="both"/>
        <w:rPr>
          <w:rFonts w:cs="Arial"/>
          <w:sz w:val="20"/>
        </w:rPr>
      </w:pPr>
    </w:p>
    <w:p w14:paraId="7CAC33FC" w14:textId="6DC182C5" w:rsidR="00C112F5" w:rsidRPr="00E90A63" w:rsidRDefault="00261652" w:rsidP="00C112F5">
      <w:pPr>
        <w:ind w:left="720" w:hanging="720"/>
        <w:jc w:val="both"/>
        <w:rPr>
          <w:rFonts w:cs="Arial"/>
          <w:bCs/>
          <w:sz w:val="20"/>
        </w:rPr>
      </w:pPr>
      <w:r w:rsidRPr="00E90A63">
        <w:rPr>
          <w:rFonts w:cs="Arial"/>
          <w:sz w:val="20"/>
        </w:rPr>
        <w:t>7</w:t>
      </w:r>
      <w:r w:rsidR="00C112F5" w:rsidRPr="00E90A63">
        <w:rPr>
          <w:rFonts w:cs="Arial"/>
          <w:sz w:val="20"/>
        </w:rPr>
        <w:t xml:space="preserve">.4 </w:t>
      </w:r>
      <w:r w:rsidR="00C112F5" w:rsidRPr="00E90A63">
        <w:rPr>
          <w:rFonts w:cs="Arial"/>
          <w:sz w:val="20"/>
        </w:rPr>
        <w:tab/>
        <w:t>We will take reasonable care of your key and when accessing the Caravan.</w:t>
      </w:r>
      <w:r w:rsidR="00C112F5" w:rsidRPr="00E90A63">
        <w:rPr>
          <w:rFonts w:cs="Arial"/>
          <w:bCs/>
          <w:sz w:val="20"/>
        </w:rPr>
        <w:t xml:space="preserve"> </w:t>
      </w:r>
    </w:p>
    <w:p w14:paraId="75533864" w14:textId="77777777" w:rsidR="00C112F5" w:rsidRPr="00E90A63" w:rsidRDefault="00C112F5" w:rsidP="00C112F5">
      <w:pPr>
        <w:tabs>
          <w:tab w:val="left" w:pos="720"/>
          <w:tab w:val="left" w:pos="5040"/>
        </w:tabs>
        <w:jc w:val="both"/>
        <w:rPr>
          <w:rFonts w:cs="Arial"/>
          <w:bCs/>
          <w:sz w:val="20"/>
        </w:rPr>
      </w:pPr>
    </w:p>
    <w:p w14:paraId="14A73942" w14:textId="4FA5CCEF" w:rsidR="00C112F5" w:rsidRPr="00E90A63" w:rsidRDefault="00261652" w:rsidP="00C112F5">
      <w:pPr>
        <w:jc w:val="both"/>
        <w:rPr>
          <w:rFonts w:cs="Arial"/>
          <w:sz w:val="20"/>
        </w:rPr>
      </w:pPr>
      <w:r w:rsidRPr="00E90A63">
        <w:rPr>
          <w:rFonts w:cs="Arial"/>
          <w:b/>
          <w:sz w:val="20"/>
        </w:rPr>
        <w:t>8</w:t>
      </w:r>
      <w:r w:rsidR="00C112F5" w:rsidRPr="00E90A63">
        <w:rPr>
          <w:rFonts w:cs="Arial"/>
          <w:b/>
          <w:sz w:val="20"/>
        </w:rPr>
        <w:tab/>
        <w:t xml:space="preserve">Complaints and disputes </w:t>
      </w:r>
    </w:p>
    <w:p w14:paraId="6E4C663A" w14:textId="77777777" w:rsidR="00C112F5" w:rsidRPr="00E90A63" w:rsidRDefault="00C112F5" w:rsidP="00C112F5">
      <w:pPr>
        <w:jc w:val="both"/>
        <w:rPr>
          <w:rFonts w:cs="Arial"/>
          <w:sz w:val="20"/>
        </w:rPr>
      </w:pPr>
    </w:p>
    <w:p w14:paraId="4C8FA01E" w14:textId="5DAD42EA" w:rsidR="00C112F5" w:rsidRPr="00E90A63" w:rsidRDefault="00261652" w:rsidP="00C112F5">
      <w:pPr>
        <w:ind w:left="720" w:hanging="720"/>
        <w:jc w:val="both"/>
        <w:rPr>
          <w:rFonts w:cs="Arial"/>
          <w:sz w:val="20"/>
        </w:rPr>
      </w:pPr>
      <w:r w:rsidRPr="00E90A63">
        <w:rPr>
          <w:rFonts w:cs="Arial"/>
          <w:sz w:val="20"/>
        </w:rPr>
        <w:t>8</w:t>
      </w:r>
      <w:r w:rsidR="00F27059" w:rsidRPr="00E90A63">
        <w:rPr>
          <w:rFonts w:cs="Arial"/>
          <w:sz w:val="20"/>
        </w:rPr>
        <w:t>.1</w:t>
      </w:r>
      <w:r w:rsidR="00C112F5" w:rsidRPr="00E90A63">
        <w:rPr>
          <w:rFonts w:cs="Arial"/>
          <w:sz w:val="20"/>
        </w:rPr>
        <w:t xml:space="preserve"> </w:t>
      </w:r>
      <w:r w:rsidR="00C112F5" w:rsidRPr="00E90A63">
        <w:rPr>
          <w:rFonts w:cs="Arial"/>
          <w:sz w:val="20"/>
        </w:rPr>
        <w:tab/>
      </w:r>
      <w:r w:rsidR="004B67A4" w:rsidRPr="00E90A63">
        <w:rPr>
          <w:rFonts w:cs="Arial"/>
          <w:sz w:val="20"/>
        </w:rPr>
        <w:t>We are confident you will be happy with our service. If you have any complaint, we encourage you to discuss it with us. Please refer to Jon or Helen Hill, by email on hills@coteghyll.com or telephone 01609 883425.</w:t>
      </w:r>
    </w:p>
    <w:p w14:paraId="4F980D89" w14:textId="77777777" w:rsidR="004B67A4" w:rsidRPr="00E90A63" w:rsidRDefault="004B67A4" w:rsidP="00C112F5">
      <w:pPr>
        <w:jc w:val="both"/>
        <w:rPr>
          <w:rFonts w:cs="Arial"/>
          <w:b/>
          <w:sz w:val="20"/>
        </w:rPr>
      </w:pPr>
    </w:p>
    <w:p w14:paraId="77876E60" w14:textId="5AECF5A1" w:rsidR="00C112F5" w:rsidRPr="00E90A63" w:rsidRDefault="00261652" w:rsidP="00C112F5">
      <w:pPr>
        <w:jc w:val="both"/>
        <w:rPr>
          <w:rFonts w:cs="Arial"/>
          <w:b/>
          <w:sz w:val="20"/>
        </w:rPr>
      </w:pPr>
      <w:r w:rsidRPr="00E90A63">
        <w:rPr>
          <w:rFonts w:cs="Arial"/>
          <w:b/>
          <w:sz w:val="20"/>
        </w:rPr>
        <w:t>9</w:t>
      </w:r>
      <w:r w:rsidR="00C112F5" w:rsidRPr="00E90A63">
        <w:rPr>
          <w:rFonts w:cs="Arial"/>
          <w:b/>
          <w:sz w:val="20"/>
        </w:rPr>
        <w:tab/>
        <w:t>Communications</w:t>
      </w:r>
    </w:p>
    <w:p w14:paraId="21A26152" w14:textId="77777777" w:rsidR="00C112F5" w:rsidRPr="00E90A63" w:rsidRDefault="00C112F5" w:rsidP="00C112F5">
      <w:pPr>
        <w:jc w:val="both"/>
        <w:rPr>
          <w:rFonts w:cs="Arial"/>
          <w:sz w:val="20"/>
        </w:rPr>
      </w:pPr>
    </w:p>
    <w:p w14:paraId="6D7C57C9" w14:textId="77777777" w:rsidR="00C112F5" w:rsidRPr="00E90A63" w:rsidRDefault="00C112F5" w:rsidP="00C112F5">
      <w:pPr>
        <w:jc w:val="both"/>
        <w:rPr>
          <w:rFonts w:cs="Arial"/>
          <w:sz w:val="20"/>
        </w:rPr>
      </w:pPr>
      <w:r w:rsidRPr="00E90A63">
        <w:rPr>
          <w:rFonts w:cs="Arial"/>
          <w:sz w:val="20"/>
        </w:rPr>
        <w:t>We agree that any letters or other communications between us shall be sent to the address appearing in Part I unless we have told you or you have told us of another address to be used instead. Letters and other communications will not be addressed to you at the Caravan.</w:t>
      </w:r>
    </w:p>
    <w:p w14:paraId="087D7930" w14:textId="77777777" w:rsidR="00C112F5" w:rsidRPr="00E90A63" w:rsidRDefault="00C112F5" w:rsidP="00C112F5">
      <w:pPr>
        <w:rPr>
          <w:rFonts w:cs="Arial"/>
          <w:sz w:val="20"/>
        </w:rPr>
      </w:pPr>
    </w:p>
    <w:p w14:paraId="01D67308" w14:textId="6FA1307E" w:rsidR="00C112F5" w:rsidRPr="00E90A63" w:rsidRDefault="00C112F5" w:rsidP="00C112F5">
      <w:pPr>
        <w:rPr>
          <w:rFonts w:cs="Arial"/>
          <w:b/>
          <w:bCs/>
          <w:color w:val="800000"/>
          <w:sz w:val="20"/>
        </w:rPr>
      </w:pPr>
      <w:r w:rsidRPr="00E90A63">
        <w:rPr>
          <w:rFonts w:cs="Arial"/>
          <w:b/>
          <w:bCs/>
          <w:color w:val="800000"/>
          <w:sz w:val="20"/>
        </w:rPr>
        <w:t>SIGNATURES</w:t>
      </w:r>
    </w:p>
    <w:p w14:paraId="1B079B7A" w14:textId="77777777" w:rsidR="00C112F5" w:rsidRPr="00E90A63" w:rsidRDefault="00C112F5" w:rsidP="00C112F5">
      <w:pPr>
        <w:jc w:val="both"/>
        <w:rPr>
          <w:rFonts w:cs="Arial"/>
          <w:b/>
          <w:bCs/>
          <w:color w:val="800000"/>
          <w:sz w:val="20"/>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17B"/>
        <w:tblLook w:val="01E0" w:firstRow="1" w:lastRow="1" w:firstColumn="1" w:lastColumn="1" w:noHBand="0" w:noVBand="0"/>
      </w:tblPr>
      <w:tblGrid>
        <w:gridCol w:w="4803"/>
        <w:gridCol w:w="5402"/>
      </w:tblGrid>
      <w:tr w:rsidR="00C112F5" w:rsidRPr="00E90A63" w14:paraId="5B04E97F" w14:textId="77777777" w:rsidTr="007D2278">
        <w:trPr>
          <w:trHeight w:val="2030"/>
        </w:trPr>
        <w:tc>
          <w:tcPr>
            <w:tcW w:w="10205" w:type="dxa"/>
            <w:gridSpan w:val="2"/>
            <w:shd w:val="clear" w:color="auto" w:fill="E7E6E6" w:themeFill="background2"/>
            <w:vAlign w:val="center"/>
          </w:tcPr>
          <w:p w14:paraId="1E732858" w14:textId="3C4A16F1" w:rsidR="00C112F5" w:rsidRPr="00E90A63" w:rsidRDefault="00C112F5" w:rsidP="00380D02">
            <w:pPr>
              <w:rPr>
                <w:b/>
                <w:sz w:val="20"/>
              </w:rPr>
            </w:pPr>
            <w:r w:rsidRPr="00E90A63">
              <w:rPr>
                <w:b/>
                <w:sz w:val="20"/>
              </w:rPr>
              <w:t xml:space="preserve">This is a legally binding Agreement. </w:t>
            </w:r>
            <w:r w:rsidR="002001E3" w:rsidRPr="00E90A63">
              <w:rPr>
                <w:b/>
                <w:sz w:val="20"/>
              </w:rPr>
              <w:t xml:space="preserve"> </w:t>
            </w:r>
            <w:r w:rsidRPr="00E90A63">
              <w:rPr>
                <w:b/>
                <w:sz w:val="20"/>
              </w:rPr>
              <w:t>Before you sign, you should read each page carefully and initial against it to confirm your understanding and acceptance.</w:t>
            </w:r>
            <w:r w:rsidR="007D2278" w:rsidRPr="00E90A63">
              <w:rPr>
                <w:b/>
                <w:sz w:val="20"/>
              </w:rPr>
              <w:t xml:space="preserve">  </w:t>
            </w:r>
            <w:r w:rsidRPr="00E90A63">
              <w:rPr>
                <w:b/>
                <w:sz w:val="20"/>
              </w:rPr>
              <w:t>You will be bound by the Agreement once you sign below, so you should only do so if you fully understand and agree to its terms and conditions.</w:t>
            </w:r>
          </w:p>
          <w:p w14:paraId="42DF782F" w14:textId="77777777" w:rsidR="00C112F5" w:rsidRPr="00E90A63" w:rsidRDefault="00C112F5" w:rsidP="00380D02">
            <w:pPr>
              <w:rPr>
                <w:rFonts w:cs="Arial"/>
                <w:b/>
                <w:sz w:val="20"/>
              </w:rPr>
            </w:pPr>
          </w:p>
          <w:p w14:paraId="1212701B" w14:textId="77777777" w:rsidR="00C112F5" w:rsidRPr="00E90A63" w:rsidRDefault="00C112F5" w:rsidP="00380D02">
            <w:pPr>
              <w:rPr>
                <w:b/>
                <w:sz w:val="20"/>
              </w:rPr>
            </w:pPr>
            <w:r w:rsidRPr="00E90A63">
              <w:rPr>
                <w:b/>
                <w:sz w:val="20"/>
              </w:rPr>
              <w:t>Please ask us before you sign:</w:t>
            </w:r>
          </w:p>
          <w:p w14:paraId="686364CB" w14:textId="77777777" w:rsidR="00C112F5" w:rsidRPr="00E90A63" w:rsidRDefault="00C112F5" w:rsidP="00C112F5">
            <w:pPr>
              <w:pStyle w:val="ListParagraph"/>
              <w:numPr>
                <w:ilvl w:val="0"/>
                <w:numId w:val="5"/>
              </w:numPr>
              <w:ind w:left="360"/>
              <w:rPr>
                <w:sz w:val="20"/>
                <w:szCs w:val="20"/>
              </w:rPr>
            </w:pPr>
            <w:r w:rsidRPr="00E90A63">
              <w:rPr>
                <w:sz w:val="20"/>
                <w:szCs w:val="20"/>
              </w:rPr>
              <w:t>If you do not fully understand any term;</w:t>
            </w:r>
          </w:p>
          <w:p w14:paraId="481EA74C" w14:textId="77777777" w:rsidR="00C112F5" w:rsidRPr="00E90A63" w:rsidRDefault="00C112F5" w:rsidP="00C112F5">
            <w:pPr>
              <w:pStyle w:val="ListParagraph"/>
              <w:numPr>
                <w:ilvl w:val="0"/>
                <w:numId w:val="5"/>
              </w:numPr>
              <w:ind w:left="360"/>
              <w:rPr>
                <w:sz w:val="20"/>
                <w:szCs w:val="20"/>
              </w:rPr>
            </w:pPr>
            <w:r w:rsidRPr="00E90A63">
              <w:rPr>
                <w:sz w:val="20"/>
                <w:szCs w:val="20"/>
              </w:rPr>
              <w:t>If you believe that you have agreed a term with us which is not recorded in this Agreement.</w:t>
            </w:r>
          </w:p>
        </w:tc>
      </w:tr>
      <w:tr w:rsidR="00C112F5" w:rsidRPr="00E90A63" w14:paraId="1BD500B0" w14:textId="77777777" w:rsidTr="00001075">
        <w:trPr>
          <w:trHeight w:val="401"/>
        </w:trPr>
        <w:tc>
          <w:tcPr>
            <w:tcW w:w="4803" w:type="dxa"/>
            <w:shd w:val="clear" w:color="auto" w:fill="E7E6E6" w:themeFill="background2"/>
            <w:vAlign w:val="center"/>
          </w:tcPr>
          <w:p w14:paraId="667E93A3" w14:textId="77777777" w:rsidR="00C112F5" w:rsidRPr="00E90A63" w:rsidRDefault="00C112F5" w:rsidP="00380D02">
            <w:pPr>
              <w:spacing w:line="360" w:lineRule="auto"/>
              <w:jc w:val="both"/>
              <w:rPr>
                <w:rFonts w:cs="Arial"/>
                <w:b/>
                <w:sz w:val="20"/>
              </w:rPr>
            </w:pPr>
            <w:r w:rsidRPr="00E90A63">
              <w:rPr>
                <w:rFonts w:cs="Arial"/>
                <w:b/>
                <w:sz w:val="20"/>
              </w:rPr>
              <w:t>PARK OWNER (or representative):</w:t>
            </w:r>
          </w:p>
        </w:tc>
        <w:tc>
          <w:tcPr>
            <w:tcW w:w="5402" w:type="dxa"/>
            <w:shd w:val="clear" w:color="auto" w:fill="E7E6E6" w:themeFill="background2"/>
            <w:vAlign w:val="bottom"/>
          </w:tcPr>
          <w:p w14:paraId="20F2C0A3" w14:textId="77777777" w:rsidR="00C112F5" w:rsidRPr="00E90A63" w:rsidRDefault="00C112F5" w:rsidP="00380D02">
            <w:pPr>
              <w:spacing w:line="360" w:lineRule="auto"/>
              <w:jc w:val="both"/>
              <w:rPr>
                <w:rFonts w:cs="Arial"/>
                <w:b/>
                <w:sz w:val="20"/>
              </w:rPr>
            </w:pPr>
            <w:r w:rsidRPr="00E90A63">
              <w:rPr>
                <w:rFonts w:cs="Arial"/>
                <w:b/>
                <w:sz w:val="20"/>
              </w:rPr>
              <w:t>CARAVAN OWNER(S) (all owners must sign):</w:t>
            </w:r>
          </w:p>
        </w:tc>
      </w:tr>
      <w:tr w:rsidR="00C112F5" w:rsidRPr="00E90A63" w14:paraId="0F7511FA" w14:textId="77777777" w:rsidTr="00001075">
        <w:trPr>
          <w:trHeight w:val="702"/>
        </w:trPr>
        <w:tc>
          <w:tcPr>
            <w:tcW w:w="4803" w:type="dxa"/>
            <w:shd w:val="clear" w:color="auto" w:fill="auto"/>
          </w:tcPr>
          <w:p w14:paraId="625D4428" w14:textId="484F088B" w:rsidR="00C112F5" w:rsidRPr="00E90A63" w:rsidRDefault="00C112F5" w:rsidP="00AB5A7D">
            <w:pPr>
              <w:rPr>
                <w:sz w:val="20"/>
              </w:rPr>
            </w:pPr>
            <w:permStart w:id="1501459562" w:edGrp="everyone"/>
            <w:permStart w:id="2094270370" w:edGrp="everyone" w:colFirst="0" w:colLast="0"/>
            <w:permStart w:id="970270703" w:edGrp="everyone" w:colFirst="1" w:colLast="1"/>
            <w:permEnd w:id="1501459562"/>
          </w:p>
          <w:p w14:paraId="1B07A746" w14:textId="77777777" w:rsidR="00AB5A7D" w:rsidRPr="00E90A63" w:rsidRDefault="00AB5A7D" w:rsidP="00AB5A7D">
            <w:pPr>
              <w:rPr>
                <w:sz w:val="20"/>
              </w:rPr>
            </w:pPr>
          </w:p>
          <w:p w14:paraId="2F0CADA4" w14:textId="77777777" w:rsidR="00C112F5" w:rsidRPr="00E90A63" w:rsidRDefault="00C112F5" w:rsidP="00380D02">
            <w:pPr>
              <w:jc w:val="right"/>
              <w:rPr>
                <w:sz w:val="20"/>
              </w:rPr>
            </w:pPr>
          </w:p>
          <w:p w14:paraId="146E30C4" w14:textId="77777777" w:rsidR="00C112F5" w:rsidRPr="00E90A63" w:rsidRDefault="00C112F5" w:rsidP="00380D02">
            <w:pPr>
              <w:jc w:val="right"/>
              <w:rPr>
                <w:rFonts w:cs="Arial"/>
                <w:sz w:val="20"/>
              </w:rPr>
            </w:pPr>
            <w:r w:rsidRPr="00E90A63">
              <w:rPr>
                <w:sz w:val="20"/>
              </w:rPr>
              <w:t>(</w:t>
            </w:r>
            <w:r w:rsidRPr="00E90A63">
              <w:rPr>
                <w:i/>
                <w:sz w:val="20"/>
              </w:rPr>
              <w:t>Signature</w:t>
            </w:r>
            <w:r w:rsidRPr="00E90A63">
              <w:rPr>
                <w:sz w:val="20"/>
              </w:rPr>
              <w:t>)</w:t>
            </w:r>
          </w:p>
        </w:tc>
        <w:tc>
          <w:tcPr>
            <w:tcW w:w="5402" w:type="dxa"/>
            <w:shd w:val="clear" w:color="auto" w:fill="auto"/>
          </w:tcPr>
          <w:p w14:paraId="62518DEB" w14:textId="77777777" w:rsidR="00C112F5" w:rsidRPr="00E90A63" w:rsidRDefault="00C112F5" w:rsidP="00380D02">
            <w:pPr>
              <w:jc w:val="right"/>
              <w:rPr>
                <w:sz w:val="20"/>
              </w:rPr>
            </w:pPr>
          </w:p>
          <w:p w14:paraId="6DBE4B7B" w14:textId="77777777" w:rsidR="00C112F5" w:rsidRPr="00E90A63" w:rsidRDefault="00C112F5" w:rsidP="00380D02">
            <w:pPr>
              <w:jc w:val="right"/>
              <w:rPr>
                <w:sz w:val="20"/>
              </w:rPr>
            </w:pPr>
          </w:p>
          <w:p w14:paraId="3862A917" w14:textId="77777777" w:rsidR="00C112F5" w:rsidRPr="00E90A63" w:rsidRDefault="00C112F5" w:rsidP="00380D02">
            <w:pPr>
              <w:jc w:val="right"/>
              <w:rPr>
                <w:sz w:val="20"/>
              </w:rPr>
            </w:pPr>
          </w:p>
          <w:p w14:paraId="3BFDB77D" w14:textId="77777777" w:rsidR="00C112F5" w:rsidRPr="00E90A63" w:rsidRDefault="00C112F5" w:rsidP="00380D02">
            <w:pPr>
              <w:jc w:val="right"/>
              <w:rPr>
                <w:i/>
                <w:sz w:val="20"/>
              </w:rPr>
            </w:pPr>
            <w:r w:rsidRPr="00E90A63">
              <w:rPr>
                <w:i/>
                <w:sz w:val="20"/>
              </w:rPr>
              <w:t>(Signature/s)</w:t>
            </w:r>
          </w:p>
        </w:tc>
      </w:tr>
      <w:tr w:rsidR="00C112F5" w:rsidRPr="00E90A63" w14:paraId="48C3C183" w14:textId="77777777" w:rsidTr="00001075">
        <w:trPr>
          <w:trHeight w:val="337"/>
        </w:trPr>
        <w:tc>
          <w:tcPr>
            <w:tcW w:w="4803" w:type="dxa"/>
            <w:shd w:val="clear" w:color="auto" w:fill="auto"/>
          </w:tcPr>
          <w:p w14:paraId="193F55F3" w14:textId="77777777" w:rsidR="00C112F5" w:rsidRPr="00E90A63" w:rsidRDefault="00C112F5" w:rsidP="00380D02">
            <w:pPr>
              <w:jc w:val="right"/>
              <w:rPr>
                <w:rFonts w:cs="Arial"/>
                <w:sz w:val="20"/>
              </w:rPr>
            </w:pPr>
            <w:permStart w:id="1681739933" w:edGrp="everyone"/>
            <w:permEnd w:id="2094270370"/>
            <w:permEnd w:id="970270703"/>
            <w:permEnd w:id="1681739933"/>
            <w:r w:rsidRPr="00E90A63">
              <w:rPr>
                <w:i/>
                <w:sz w:val="20"/>
              </w:rPr>
              <w:t>(Name)</w:t>
            </w:r>
          </w:p>
        </w:tc>
        <w:tc>
          <w:tcPr>
            <w:tcW w:w="5402" w:type="dxa"/>
            <w:shd w:val="clear" w:color="auto" w:fill="auto"/>
          </w:tcPr>
          <w:p w14:paraId="2DD1129C" w14:textId="77777777" w:rsidR="00C112F5" w:rsidRPr="00E90A63" w:rsidRDefault="00C112F5" w:rsidP="00380D02">
            <w:pPr>
              <w:spacing w:line="360" w:lineRule="auto"/>
              <w:jc w:val="right"/>
              <w:rPr>
                <w:rFonts w:cs="Arial"/>
                <w:sz w:val="20"/>
              </w:rPr>
            </w:pPr>
            <w:permStart w:id="1724920911" w:edGrp="everyone"/>
            <w:permEnd w:id="1724920911"/>
            <w:r w:rsidRPr="00E90A63">
              <w:rPr>
                <w:i/>
                <w:sz w:val="20"/>
              </w:rPr>
              <w:t>(Name/s)</w:t>
            </w:r>
          </w:p>
        </w:tc>
      </w:tr>
      <w:tr w:rsidR="00C112F5" w:rsidRPr="00E90A63" w14:paraId="715B031A" w14:textId="77777777" w:rsidTr="008926A6">
        <w:trPr>
          <w:trHeight w:val="275"/>
        </w:trPr>
        <w:tc>
          <w:tcPr>
            <w:tcW w:w="102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8E3AC70" w14:textId="49DCE8D1" w:rsidR="00C112F5" w:rsidRPr="00E90A63" w:rsidRDefault="00C112F5" w:rsidP="00380D02">
            <w:pPr>
              <w:spacing w:line="360" w:lineRule="auto"/>
              <w:jc w:val="both"/>
              <w:rPr>
                <w:rFonts w:cs="Arial"/>
                <w:b/>
                <w:sz w:val="20"/>
              </w:rPr>
            </w:pPr>
            <w:r w:rsidRPr="00E90A63">
              <w:rPr>
                <w:rFonts w:cs="Arial"/>
                <w:b/>
                <w:sz w:val="20"/>
              </w:rPr>
              <w:t>DATE OF AGREEMENT:</w:t>
            </w:r>
            <w:r w:rsidR="007D2278" w:rsidRPr="00E90A63">
              <w:rPr>
                <w:rFonts w:cs="Arial"/>
                <w:i/>
                <w:sz w:val="20"/>
              </w:rPr>
              <w:t xml:space="preserve"> (Date – </w:t>
            </w:r>
            <w:permStart w:id="1682995830" w:edGrp="everyone"/>
            <w:r w:rsidR="007D2278" w:rsidRPr="00E90A63">
              <w:rPr>
                <w:rFonts w:cs="Arial"/>
                <w:i/>
                <w:sz w:val="20"/>
              </w:rPr>
              <w:t>dd/mm/yyyy)</w:t>
            </w:r>
            <w:permEnd w:id="1682995830"/>
          </w:p>
        </w:tc>
      </w:tr>
    </w:tbl>
    <w:p w14:paraId="1C3B44DB" w14:textId="16B7428E" w:rsidR="00881EFA" w:rsidRPr="00E90A63" w:rsidRDefault="00881EFA" w:rsidP="00905EF2">
      <w:pPr>
        <w:rPr>
          <w:rFonts w:cs="Arial"/>
          <w:sz w:val="20"/>
        </w:rPr>
      </w:pPr>
    </w:p>
    <w:sectPr w:rsidR="00881EFA" w:rsidRPr="00E90A63" w:rsidSect="00B15A39">
      <w:headerReference w:type="default" r:id="rId9"/>
      <w:footerReference w:type="even" r:id="rId10"/>
      <w:footerReference w:type="default" r:id="rId11"/>
      <w:footerReference w:type="first" r:id="rId12"/>
      <w:pgSz w:w="11907" w:h="16840" w:code="9"/>
      <w:pgMar w:top="567" w:right="680" w:bottom="567" w:left="680" w:header="397"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8D892" w14:textId="77777777" w:rsidR="0043344B" w:rsidRDefault="0043344B">
      <w:r>
        <w:separator/>
      </w:r>
    </w:p>
  </w:endnote>
  <w:endnote w:type="continuationSeparator" w:id="0">
    <w:p w14:paraId="72A383D1" w14:textId="77777777" w:rsidR="0043344B" w:rsidRDefault="0043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67D3" w14:textId="77777777" w:rsidR="00225ECD" w:rsidRDefault="00225ECD" w:rsidP="00881EFA">
    <w:pPr>
      <w:pStyle w:val="Footer"/>
      <w:framePr w:wrap="around" w:vAnchor="text" w:hAnchor="margin" w:xAlign="right" w:y="1"/>
      <w:rPr>
        <w:rStyle w:val="PageNumber"/>
      </w:rPr>
    </w:pPr>
  </w:p>
  <w:p w14:paraId="1760D03D" w14:textId="77777777" w:rsidR="00225ECD" w:rsidRDefault="00225ECD" w:rsidP="00881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74A0" w14:textId="4E1B7FC2" w:rsidR="00225ECD" w:rsidRPr="004D0CCF" w:rsidRDefault="00225ECD" w:rsidP="00056814">
    <w:pPr>
      <w:pStyle w:val="Foote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D8F0" w14:textId="77777777" w:rsidR="00225ECD" w:rsidRDefault="00225ECD">
    <w:pPr>
      <w:pStyle w:val="Footer"/>
      <w:jc w:val="right"/>
    </w:pPr>
  </w:p>
  <w:p w14:paraId="2A534C06" w14:textId="77777777" w:rsidR="00225ECD" w:rsidRDefault="00225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5897A" w14:textId="77777777" w:rsidR="0043344B" w:rsidRDefault="0043344B">
      <w:r>
        <w:separator/>
      </w:r>
    </w:p>
  </w:footnote>
  <w:footnote w:type="continuationSeparator" w:id="0">
    <w:p w14:paraId="24A5DFB0" w14:textId="77777777" w:rsidR="0043344B" w:rsidRDefault="00433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4495" w14:textId="45CAAF0B" w:rsidR="00743956" w:rsidRDefault="00743956">
    <w:pPr>
      <w:pStyle w:val="Header"/>
      <w:jc w:val="right"/>
    </w:pPr>
  </w:p>
  <w:p w14:paraId="40400B49" w14:textId="77777777" w:rsidR="007A4015" w:rsidRDefault="007A4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12" w:hanging="197"/>
      </w:pPr>
      <w:rPr>
        <w:rFonts w:ascii="Calibri" w:hAnsi="Calibri" w:cs="Calibri"/>
        <w:b/>
        <w:bCs/>
        <w:spacing w:val="-2"/>
        <w:w w:val="97"/>
        <w:sz w:val="19"/>
        <w:szCs w:val="19"/>
      </w:rPr>
    </w:lvl>
    <w:lvl w:ilvl="1">
      <w:start w:val="1"/>
      <w:numFmt w:val="decimal"/>
      <w:lvlText w:val="%2."/>
      <w:lvlJc w:val="left"/>
      <w:pPr>
        <w:ind w:left="179" w:hanging="221"/>
      </w:pPr>
      <w:rPr>
        <w:rFonts w:ascii="Calibri" w:hAnsi="Calibri" w:cs="Calibri"/>
        <w:b/>
        <w:bCs/>
        <w:w w:val="105"/>
        <w:sz w:val="19"/>
        <w:szCs w:val="19"/>
      </w:rPr>
    </w:lvl>
    <w:lvl w:ilvl="2">
      <w:numFmt w:val="bullet"/>
      <w:lvlText w:val="•"/>
      <w:lvlJc w:val="left"/>
      <w:pPr>
        <w:ind w:left="1175" w:hanging="221"/>
      </w:pPr>
    </w:lvl>
    <w:lvl w:ilvl="3">
      <w:numFmt w:val="bullet"/>
      <w:lvlText w:val="•"/>
      <w:lvlJc w:val="left"/>
      <w:pPr>
        <w:ind w:left="1830" w:hanging="221"/>
      </w:pPr>
    </w:lvl>
    <w:lvl w:ilvl="4">
      <w:numFmt w:val="bullet"/>
      <w:lvlText w:val="•"/>
      <w:lvlJc w:val="left"/>
      <w:pPr>
        <w:ind w:left="2485" w:hanging="221"/>
      </w:pPr>
    </w:lvl>
    <w:lvl w:ilvl="5">
      <w:numFmt w:val="bullet"/>
      <w:lvlText w:val="•"/>
      <w:lvlJc w:val="left"/>
      <w:pPr>
        <w:ind w:left="3140" w:hanging="221"/>
      </w:pPr>
    </w:lvl>
    <w:lvl w:ilvl="6">
      <w:numFmt w:val="bullet"/>
      <w:lvlText w:val="•"/>
      <w:lvlJc w:val="left"/>
      <w:pPr>
        <w:ind w:left="3795" w:hanging="221"/>
      </w:pPr>
    </w:lvl>
    <w:lvl w:ilvl="7">
      <w:numFmt w:val="bullet"/>
      <w:lvlText w:val="•"/>
      <w:lvlJc w:val="left"/>
      <w:pPr>
        <w:ind w:left="4450" w:hanging="221"/>
      </w:pPr>
    </w:lvl>
    <w:lvl w:ilvl="8">
      <w:numFmt w:val="bullet"/>
      <w:lvlText w:val="•"/>
      <w:lvlJc w:val="left"/>
      <w:pPr>
        <w:ind w:left="5105" w:hanging="221"/>
      </w:pPr>
    </w:lvl>
  </w:abstractNum>
  <w:abstractNum w:abstractNumId="1" w15:restartNumberingAfterBreak="0">
    <w:nsid w:val="01764961"/>
    <w:multiLevelType w:val="hybridMultilevel"/>
    <w:tmpl w:val="953CBAF6"/>
    <w:lvl w:ilvl="0" w:tplc="EB6E6374">
      <w:start w:val="1"/>
      <w:numFmt w:val="lowerLetter"/>
      <w:lvlText w:val="(%1)"/>
      <w:lvlJc w:val="left"/>
      <w:pPr>
        <w:ind w:left="1070" w:hanging="360"/>
      </w:pPr>
      <w:rPr>
        <w:rFonts w:hint="default"/>
      </w:rPr>
    </w:lvl>
    <w:lvl w:ilvl="1" w:tplc="B8CA9CEA" w:tentative="1">
      <w:start w:val="1"/>
      <w:numFmt w:val="lowerLetter"/>
      <w:lvlText w:val="%2."/>
      <w:lvlJc w:val="left"/>
      <w:pPr>
        <w:ind w:left="1790" w:hanging="360"/>
      </w:pPr>
    </w:lvl>
    <w:lvl w:ilvl="2" w:tplc="22825B3C" w:tentative="1">
      <w:start w:val="1"/>
      <w:numFmt w:val="lowerRoman"/>
      <w:lvlText w:val="%3."/>
      <w:lvlJc w:val="right"/>
      <w:pPr>
        <w:ind w:left="2510" w:hanging="180"/>
      </w:pPr>
    </w:lvl>
    <w:lvl w:ilvl="3" w:tplc="658C4030" w:tentative="1">
      <w:start w:val="1"/>
      <w:numFmt w:val="decimal"/>
      <w:lvlText w:val="%4."/>
      <w:lvlJc w:val="left"/>
      <w:pPr>
        <w:ind w:left="3230" w:hanging="360"/>
      </w:pPr>
    </w:lvl>
    <w:lvl w:ilvl="4" w:tplc="DD886A1C" w:tentative="1">
      <w:start w:val="1"/>
      <w:numFmt w:val="lowerLetter"/>
      <w:lvlText w:val="%5."/>
      <w:lvlJc w:val="left"/>
      <w:pPr>
        <w:ind w:left="3950" w:hanging="360"/>
      </w:pPr>
    </w:lvl>
    <w:lvl w:ilvl="5" w:tplc="30602BE8" w:tentative="1">
      <w:start w:val="1"/>
      <w:numFmt w:val="lowerRoman"/>
      <w:lvlText w:val="%6."/>
      <w:lvlJc w:val="right"/>
      <w:pPr>
        <w:ind w:left="4670" w:hanging="180"/>
      </w:pPr>
    </w:lvl>
    <w:lvl w:ilvl="6" w:tplc="E3E095B2" w:tentative="1">
      <w:start w:val="1"/>
      <w:numFmt w:val="decimal"/>
      <w:lvlText w:val="%7."/>
      <w:lvlJc w:val="left"/>
      <w:pPr>
        <w:ind w:left="5390" w:hanging="360"/>
      </w:pPr>
    </w:lvl>
    <w:lvl w:ilvl="7" w:tplc="798EB214" w:tentative="1">
      <w:start w:val="1"/>
      <w:numFmt w:val="lowerLetter"/>
      <w:lvlText w:val="%8."/>
      <w:lvlJc w:val="left"/>
      <w:pPr>
        <w:ind w:left="6110" w:hanging="360"/>
      </w:pPr>
    </w:lvl>
    <w:lvl w:ilvl="8" w:tplc="47588B0A" w:tentative="1">
      <w:start w:val="1"/>
      <w:numFmt w:val="lowerRoman"/>
      <w:lvlText w:val="%9."/>
      <w:lvlJc w:val="right"/>
      <w:pPr>
        <w:ind w:left="6830" w:hanging="180"/>
      </w:pPr>
    </w:lvl>
  </w:abstractNum>
  <w:abstractNum w:abstractNumId="2" w15:restartNumberingAfterBreak="0">
    <w:nsid w:val="01A255DA"/>
    <w:multiLevelType w:val="hybridMultilevel"/>
    <w:tmpl w:val="B0402BEA"/>
    <w:lvl w:ilvl="0" w:tplc="57DC000C">
      <w:start w:val="1"/>
      <w:numFmt w:val="lowerLetter"/>
      <w:lvlText w:val="%1."/>
      <w:lvlJc w:val="left"/>
      <w:pPr>
        <w:ind w:left="720" w:hanging="360"/>
      </w:pPr>
    </w:lvl>
    <w:lvl w:ilvl="1" w:tplc="2B966C90">
      <w:start w:val="1"/>
      <w:numFmt w:val="lowerLetter"/>
      <w:lvlText w:val="%2."/>
      <w:lvlJc w:val="left"/>
      <w:pPr>
        <w:ind w:left="1440" w:hanging="360"/>
      </w:pPr>
    </w:lvl>
    <w:lvl w:ilvl="2" w:tplc="6BD08EE0" w:tentative="1">
      <w:start w:val="1"/>
      <w:numFmt w:val="lowerRoman"/>
      <w:lvlText w:val="%3."/>
      <w:lvlJc w:val="right"/>
      <w:pPr>
        <w:ind w:left="2160" w:hanging="180"/>
      </w:pPr>
    </w:lvl>
    <w:lvl w:ilvl="3" w:tplc="A0E6133E">
      <w:start w:val="1"/>
      <w:numFmt w:val="decimal"/>
      <w:lvlText w:val="%4."/>
      <w:lvlJc w:val="left"/>
      <w:pPr>
        <w:ind w:left="2880" w:hanging="360"/>
      </w:pPr>
    </w:lvl>
    <w:lvl w:ilvl="4" w:tplc="6DFCBB44" w:tentative="1">
      <w:start w:val="1"/>
      <w:numFmt w:val="lowerLetter"/>
      <w:lvlText w:val="%5."/>
      <w:lvlJc w:val="left"/>
      <w:pPr>
        <w:ind w:left="3600" w:hanging="360"/>
      </w:pPr>
    </w:lvl>
    <w:lvl w:ilvl="5" w:tplc="9814B41E" w:tentative="1">
      <w:start w:val="1"/>
      <w:numFmt w:val="lowerRoman"/>
      <w:lvlText w:val="%6."/>
      <w:lvlJc w:val="right"/>
      <w:pPr>
        <w:ind w:left="4320" w:hanging="180"/>
      </w:pPr>
    </w:lvl>
    <w:lvl w:ilvl="6" w:tplc="7B0AA1A0" w:tentative="1">
      <w:start w:val="1"/>
      <w:numFmt w:val="decimal"/>
      <w:lvlText w:val="%7."/>
      <w:lvlJc w:val="left"/>
      <w:pPr>
        <w:ind w:left="5040" w:hanging="360"/>
      </w:pPr>
    </w:lvl>
    <w:lvl w:ilvl="7" w:tplc="15025372" w:tentative="1">
      <w:start w:val="1"/>
      <w:numFmt w:val="lowerLetter"/>
      <w:lvlText w:val="%8."/>
      <w:lvlJc w:val="left"/>
      <w:pPr>
        <w:ind w:left="5760" w:hanging="360"/>
      </w:pPr>
    </w:lvl>
    <w:lvl w:ilvl="8" w:tplc="AF7EE838" w:tentative="1">
      <w:start w:val="1"/>
      <w:numFmt w:val="lowerRoman"/>
      <w:lvlText w:val="%9."/>
      <w:lvlJc w:val="right"/>
      <w:pPr>
        <w:ind w:left="6480" w:hanging="180"/>
      </w:pPr>
    </w:lvl>
  </w:abstractNum>
  <w:abstractNum w:abstractNumId="3" w15:restartNumberingAfterBreak="0">
    <w:nsid w:val="04294876"/>
    <w:multiLevelType w:val="hybridMultilevel"/>
    <w:tmpl w:val="469C4518"/>
    <w:lvl w:ilvl="0" w:tplc="EF588252">
      <w:start w:val="1"/>
      <w:numFmt w:val="bullet"/>
      <w:lvlText w:val=""/>
      <w:lvlJc w:val="left"/>
      <w:pPr>
        <w:tabs>
          <w:tab w:val="num" w:pos="720"/>
        </w:tabs>
        <w:ind w:left="720" w:hanging="360"/>
      </w:pPr>
      <w:rPr>
        <w:rFonts w:ascii="Symbol" w:hAnsi="Symbol" w:hint="default"/>
        <w:color w:val="auto"/>
        <w:sz w:val="22"/>
        <w:szCs w:val="22"/>
      </w:rPr>
    </w:lvl>
    <w:lvl w:ilvl="1" w:tplc="13667302" w:tentative="1">
      <w:start w:val="1"/>
      <w:numFmt w:val="bullet"/>
      <w:lvlText w:val="o"/>
      <w:lvlJc w:val="left"/>
      <w:pPr>
        <w:tabs>
          <w:tab w:val="num" w:pos="1440"/>
        </w:tabs>
        <w:ind w:left="1440" w:hanging="360"/>
      </w:pPr>
      <w:rPr>
        <w:rFonts w:ascii="Courier New" w:hAnsi="Courier New" w:cs="Courier New" w:hint="default"/>
      </w:rPr>
    </w:lvl>
    <w:lvl w:ilvl="2" w:tplc="7780E854" w:tentative="1">
      <w:start w:val="1"/>
      <w:numFmt w:val="bullet"/>
      <w:lvlText w:val=""/>
      <w:lvlJc w:val="left"/>
      <w:pPr>
        <w:tabs>
          <w:tab w:val="num" w:pos="2160"/>
        </w:tabs>
        <w:ind w:left="2160" w:hanging="360"/>
      </w:pPr>
      <w:rPr>
        <w:rFonts w:ascii="Wingdings" w:hAnsi="Wingdings" w:hint="default"/>
      </w:rPr>
    </w:lvl>
    <w:lvl w:ilvl="3" w:tplc="8C261146" w:tentative="1">
      <w:start w:val="1"/>
      <w:numFmt w:val="bullet"/>
      <w:lvlText w:val=""/>
      <w:lvlJc w:val="left"/>
      <w:pPr>
        <w:tabs>
          <w:tab w:val="num" w:pos="2880"/>
        </w:tabs>
        <w:ind w:left="2880" w:hanging="360"/>
      </w:pPr>
      <w:rPr>
        <w:rFonts w:ascii="Symbol" w:hAnsi="Symbol" w:hint="default"/>
      </w:rPr>
    </w:lvl>
    <w:lvl w:ilvl="4" w:tplc="11F68AD2" w:tentative="1">
      <w:start w:val="1"/>
      <w:numFmt w:val="bullet"/>
      <w:lvlText w:val="o"/>
      <w:lvlJc w:val="left"/>
      <w:pPr>
        <w:tabs>
          <w:tab w:val="num" w:pos="3600"/>
        </w:tabs>
        <w:ind w:left="3600" w:hanging="360"/>
      </w:pPr>
      <w:rPr>
        <w:rFonts w:ascii="Courier New" w:hAnsi="Courier New" w:cs="Courier New" w:hint="default"/>
      </w:rPr>
    </w:lvl>
    <w:lvl w:ilvl="5" w:tplc="2BE699E6" w:tentative="1">
      <w:start w:val="1"/>
      <w:numFmt w:val="bullet"/>
      <w:lvlText w:val=""/>
      <w:lvlJc w:val="left"/>
      <w:pPr>
        <w:tabs>
          <w:tab w:val="num" w:pos="4320"/>
        </w:tabs>
        <w:ind w:left="4320" w:hanging="360"/>
      </w:pPr>
      <w:rPr>
        <w:rFonts w:ascii="Wingdings" w:hAnsi="Wingdings" w:hint="default"/>
      </w:rPr>
    </w:lvl>
    <w:lvl w:ilvl="6" w:tplc="75D4CC5A" w:tentative="1">
      <w:start w:val="1"/>
      <w:numFmt w:val="bullet"/>
      <w:lvlText w:val=""/>
      <w:lvlJc w:val="left"/>
      <w:pPr>
        <w:tabs>
          <w:tab w:val="num" w:pos="5040"/>
        </w:tabs>
        <w:ind w:left="5040" w:hanging="360"/>
      </w:pPr>
      <w:rPr>
        <w:rFonts w:ascii="Symbol" w:hAnsi="Symbol" w:hint="default"/>
      </w:rPr>
    </w:lvl>
    <w:lvl w:ilvl="7" w:tplc="4E6ABCDC" w:tentative="1">
      <w:start w:val="1"/>
      <w:numFmt w:val="bullet"/>
      <w:lvlText w:val="o"/>
      <w:lvlJc w:val="left"/>
      <w:pPr>
        <w:tabs>
          <w:tab w:val="num" w:pos="5760"/>
        </w:tabs>
        <w:ind w:left="5760" w:hanging="360"/>
      </w:pPr>
      <w:rPr>
        <w:rFonts w:ascii="Courier New" w:hAnsi="Courier New" w:cs="Courier New" w:hint="default"/>
      </w:rPr>
    </w:lvl>
    <w:lvl w:ilvl="8" w:tplc="F44EED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E7DC6"/>
    <w:multiLevelType w:val="hybridMultilevel"/>
    <w:tmpl w:val="CCFC7AA0"/>
    <w:lvl w:ilvl="0" w:tplc="05585556">
      <w:start w:val="1"/>
      <w:numFmt w:val="bullet"/>
      <w:lvlText w:val=""/>
      <w:lvlJc w:val="left"/>
      <w:pPr>
        <w:tabs>
          <w:tab w:val="num" w:pos="1440"/>
        </w:tabs>
        <w:ind w:left="1440" w:hanging="360"/>
      </w:pPr>
      <w:rPr>
        <w:rFonts w:ascii="Wingdings" w:hAnsi="Wingdings" w:hint="default"/>
      </w:rPr>
    </w:lvl>
    <w:lvl w:ilvl="1" w:tplc="5CFED020" w:tentative="1">
      <w:start w:val="1"/>
      <w:numFmt w:val="bullet"/>
      <w:lvlText w:val="o"/>
      <w:lvlJc w:val="left"/>
      <w:pPr>
        <w:tabs>
          <w:tab w:val="num" w:pos="2160"/>
        </w:tabs>
        <w:ind w:left="2160" w:hanging="360"/>
      </w:pPr>
      <w:rPr>
        <w:rFonts w:ascii="Courier New" w:hAnsi="Courier New" w:cs="Courier New" w:hint="default"/>
      </w:rPr>
    </w:lvl>
    <w:lvl w:ilvl="2" w:tplc="DFA2D7CC" w:tentative="1">
      <w:start w:val="1"/>
      <w:numFmt w:val="bullet"/>
      <w:lvlText w:val=""/>
      <w:lvlJc w:val="left"/>
      <w:pPr>
        <w:tabs>
          <w:tab w:val="num" w:pos="2880"/>
        </w:tabs>
        <w:ind w:left="2880" w:hanging="360"/>
      </w:pPr>
      <w:rPr>
        <w:rFonts w:ascii="Wingdings" w:hAnsi="Wingdings" w:hint="default"/>
      </w:rPr>
    </w:lvl>
    <w:lvl w:ilvl="3" w:tplc="30CEA3BE" w:tentative="1">
      <w:start w:val="1"/>
      <w:numFmt w:val="bullet"/>
      <w:lvlText w:val=""/>
      <w:lvlJc w:val="left"/>
      <w:pPr>
        <w:tabs>
          <w:tab w:val="num" w:pos="3600"/>
        </w:tabs>
        <w:ind w:left="3600" w:hanging="360"/>
      </w:pPr>
      <w:rPr>
        <w:rFonts w:ascii="Symbol" w:hAnsi="Symbol" w:hint="default"/>
      </w:rPr>
    </w:lvl>
    <w:lvl w:ilvl="4" w:tplc="26282E94" w:tentative="1">
      <w:start w:val="1"/>
      <w:numFmt w:val="bullet"/>
      <w:lvlText w:val="o"/>
      <w:lvlJc w:val="left"/>
      <w:pPr>
        <w:tabs>
          <w:tab w:val="num" w:pos="4320"/>
        </w:tabs>
        <w:ind w:left="4320" w:hanging="360"/>
      </w:pPr>
      <w:rPr>
        <w:rFonts w:ascii="Courier New" w:hAnsi="Courier New" w:cs="Courier New" w:hint="default"/>
      </w:rPr>
    </w:lvl>
    <w:lvl w:ilvl="5" w:tplc="65F0257A" w:tentative="1">
      <w:start w:val="1"/>
      <w:numFmt w:val="bullet"/>
      <w:lvlText w:val=""/>
      <w:lvlJc w:val="left"/>
      <w:pPr>
        <w:tabs>
          <w:tab w:val="num" w:pos="5040"/>
        </w:tabs>
        <w:ind w:left="5040" w:hanging="360"/>
      </w:pPr>
      <w:rPr>
        <w:rFonts w:ascii="Wingdings" w:hAnsi="Wingdings" w:hint="default"/>
      </w:rPr>
    </w:lvl>
    <w:lvl w:ilvl="6" w:tplc="0BD07060" w:tentative="1">
      <w:start w:val="1"/>
      <w:numFmt w:val="bullet"/>
      <w:lvlText w:val=""/>
      <w:lvlJc w:val="left"/>
      <w:pPr>
        <w:tabs>
          <w:tab w:val="num" w:pos="5760"/>
        </w:tabs>
        <w:ind w:left="5760" w:hanging="360"/>
      </w:pPr>
      <w:rPr>
        <w:rFonts w:ascii="Symbol" w:hAnsi="Symbol" w:hint="default"/>
      </w:rPr>
    </w:lvl>
    <w:lvl w:ilvl="7" w:tplc="9EB29240" w:tentative="1">
      <w:start w:val="1"/>
      <w:numFmt w:val="bullet"/>
      <w:lvlText w:val="o"/>
      <w:lvlJc w:val="left"/>
      <w:pPr>
        <w:tabs>
          <w:tab w:val="num" w:pos="6480"/>
        </w:tabs>
        <w:ind w:left="6480" w:hanging="360"/>
      </w:pPr>
      <w:rPr>
        <w:rFonts w:ascii="Courier New" w:hAnsi="Courier New" w:cs="Courier New" w:hint="default"/>
      </w:rPr>
    </w:lvl>
    <w:lvl w:ilvl="8" w:tplc="347E39AE"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7077B6"/>
    <w:multiLevelType w:val="hybridMultilevel"/>
    <w:tmpl w:val="88C0AAFE"/>
    <w:lvl w:ilvl="0" w:tplc="5F7C837C">
      <w:start w:val="1"/>
      <w:numFmt w:val="bullet"/>
      <w:lvlText w:val=""/>
      <w:lvlJc w:val="left"/>
      <w:pPr>
        <w:ind w:left="720" w:hanging="360"/>
      </w:pPr>
      <w:rPr>
        <w:rFonts w:ascii="Symbol" w:hAnsi="Symbol" w:hint="default"/>
      </w:rPr>
    </w:lvl>
    <w:lvl w:ilvl="1" w:tplc="C79AF1E8" w:tentative="1">
      <w:start w:val="1"/>
      <w:numFmt w:val="bullet"/>
      <w:lvlText w:val="o"/>
      <w:lvlJc w:val="left"/>
      <w:pPr>
        <w:ind w:left="1440" w:hanging="360"/>
      </w:pPr>
      <w:rPr>
        <w:rFonts w:ascii="Courier New" w:hAnsi="Courier New" w:cs="Courier New" w:hint="default"/>
      </w:rPr>
    </w:lvl>
    <w:lvl w:ilvl="2" w:tplc="03F2C160" w:tentative="1">
      <w:start w:val="1"/>
      <w:numFmt w:val="bullet"/>
      <w:lvlText w:val=""/>
      <w:lvlJc w:val="left"/>
      <w:pPr>
        <w:ind w:left="2160" w:hanging="360"/>
      </w:pPr>
      <w:rPr>
        <w:rFonts w:ascii="Wingdings" w:hAnsi="Wingdings" w:hint="default"/>
      </w:rPr>
    </w:lvl>
    <w:lvl w:ilvl="3" w:tplc="F9920D1E" w:tentative="1">
      <w:start w:val="1"/>
      <w:numFmt w:val="bullet"/>
      <w:lvlText w:val=""/>
      <w:lvlJc w:val="left"/>
      <w:pPr>
        <w:ind w:left="2880" w:hanging="360"/>
      </w:pPr>
      <w:rPr>
        <w:rFonts w:ascii="Symbol" w:hAnsi="Symbol" w:hint="default"/>
      </w:rPr>
    </w:lvl>
    <w:lvl w:ilvl="4" w:tplc="9D2AD4C8" w:tentative="1">
      <w:start w:val="1"/>
      <w:numFmt w:val="bullet"/>
      <w:lvlText w:val="o"/>
      <w:lvlJc w:val="left"/>
      <w:pPr>
        <w:ind w:left="3600" w:hanging="360"/>
      </w:pPr>
      <w:rPr>
        <w:rFonts w:ascii="Courier New" w:hAnsi="Courier New" w:cs="Courier New" w:hint="default"/>
      </w:rPr>
    </w:lvl>
    <w:lvl w:ilvl="5" w:tplc="87847C1A" w:tentative="1">
      <w:start w:val="1"/>
      <w:numFmt w:val="bullet"/>
      <w:lvlText w:val=""/>
      <w:lvlJc w:val="left"/>
      <w:pPr>
        <w:ind w:left="4320" w:hanging="360"/>
      </w:pPr>
      <w:rPr>
        <w:rFonts w:ascii="Wingdings" w:hAnsi="Wingdings" w:hint="default"/>
      </w:rPr>
    </w:lvl>
    <w:lvl w:ilvl="6" w:tplc="96E69CE0" w:tentative="1">
      <w:start w:val="1"/>
      <w:numFmt w:val="bullet"/>
      <w:lvlText w:val=""/>
      <w:lvlJc w:val="left"/>
      <w:pPr>
        <w:ind w:left="5040" w:hanging="360"/>
      </w:pPr>
      <w:rPr>
        <w:rFonts w:ascii="Symbol" w:hAnsi="Symbol" w:hint="default"/>
      </w:rPr>
    </w:lvl>
    <w:lvl w:ilvl="7" w:tplc="BCB61258" w:tentative="1">
      <w:start w:val="1"/>
      <w:numFmt w:val="bullet"/>
      <w:lvlText w:val="o"/>
      <w:lvlJc w:val="left"/>
      <w:pPr>
        <w:ind w:left="5760" w:hanging="360"/>
      </w:pPr>
      <w:rPr>
        <w:rFonts w:ascii="Courier New" w:hAnsi="Courier New" w:cs="Courier New" w:hint="default"/>
      </w:rPr>
    </w:lvl>
    <w:lvl w:ilvl="8" w:tplc="26F048C4" w:tentative="1">
      <w:start w:val="1"/>
      <w:numFmt w:val="bullet"/>
      <w:lvlText w:val=""/>
      <w:lvlJc w:val="left"/>
      <w:pPr>
        <w:ind w:left="6480" w:hanging="360"/>
      </w:pPr>
      <w:rPr>
        <w:rFonts w:ascii="Wingdings" w:hAnsi="Wingdings" w:hint="default"/>
      </w:rPr>
    </w:lvl>
  </w:abstractNum>
  <w:abstractNum w:abstractNumId="6" w15:restartNumberingAfterBreak="0">
    <w:nsid w:val="27564A62"/>
    <w:multiLevelType w:val="hybridMultilevel"/>
    <w:tmpl w:val="086A2AC6"/>
    <w:lvl w:ilvl="0" w:tplc="9DDA519E">
      <w:start w:val="1"/>
      <w:numFmt w:val="decimal"/>
      <w:lvlText w:val="%1."/>
      <w:lvlJc w:val="left"/>
      <w:pPr>
        <w:ind w:left="720" w:hanging="360"/>
      </w:pPr>
      <w:rPr>
        <w:rFonts w:hint="default"/>
      </w:rPr>
    </w:lvl>
    <w:lvl w:ilvl="1" w:tplc="A344179E" w:tentative="1">
      <w:start w:val="1"/>
      <w:numFmt w:val="lowerLetter"/>
      <w:lvlText w:val="%2."/>
      <w:lvlJc w:val="left"/>
      <w:pPr>
        <w:ind w:left="1440" w:hanging="360"/>
      </w:pPr>
    </w:lvl>
    <w:lvl w:ilvl="2" w:tplc="85B4DA06" w:tentative="1">
      <w:start w:val="1"/>
      <w:numFmt w:val="lowerRoman"/>
      <w:lvlText w:val="%3."/>
      <w:lvlJc w:val="right"/>
      <w:pPr>
        <w:ind w:left="2160" w:hanging="180"/>
      </w:pPr>
    </w:lvl>
    <w:lvl w:ilvl="3" w:tplc="9198E902" w:tentative="1">
      <w:start w:val="1"/>
      <w:numFmt w:val="decimal"/>
      <w:lvlText w:val="%4."/>
      <w:lvlJc w:val="left"/>
      <w:pPr>
        <w:ind w:left="2880" w:hanging="360"/>
      </w:pPr>
    </w:lvl>
    <w:lvl w:ilvl="4" w:tplc="B02ADD7A" w:tentative="1">
      <w:start w:val="1"/>
      <w:numFmt w:val="lowerLetter"/>
      <w:lvlText w:val="%5."/>
      <w:lvlJc w:val="left"/>
      <w:pPr>
        <w:ind w:left="3600" w:hanging="360"/>
      </w:pPr>
    </w:lvl>
    <w:lvl w:ilvl="5" w:tplc="4AB68D08" w:tentative="1">
      <w:start w:val="1"/>
      <w:numFmt w:val="lowerRoman"/>
      <w:lvlText w:val="%6."/>
      <w:lvlJc w:val="right"/>
      <w:pPr>
        <w:ind w:left="4320" w:hanging="180"/>
      </w:pPr>
    </w:lvl>
    <w:lvl w:ilvl="6" w:tplc="E1FC2A76" w:tentative="1">
      <w:start w:val="1"/>
      <w:numFmt w:val="decimal"/>
      <w:lvlText w:val="%7."/>
      <w:lvlJc w:val="left"/>
      <w:pPr>
        <w:ind w:left="5040" w:hanging="360"/>
      </w:pPr>
    </w:lvl>
    <w:lvl w:ilvl="7" w:tplc="70609A14" w:tentative="1">
      <w:start w:val="1"/>
      <w:numFmt w:val="lowerLetter"/>
      <w:lvlText w:val="%8."/>
      <w:lvlJc w:val="left"/>
      <w:pPr>
        <w:ind w:left="5760" w:hanging="360"/>
      </w:pPr>
    </w:lvl>
    <w:lvl w:ilvl="8" w:tplc="7AB6F8D6" w:tentative="1">
      <w:start w:val="1"/>
      <w:numFmt w:val="lowerRoman"/>
      <w:lvlText w:val="%9."/>
      <w:lvlJc w:val="right"/>
      <w:pPr>
        <w:ind w:left="6480" w:hanging="180"/>
      </w:pPr>
    </w:lvl>
  </w:abstractNum>
  <w:abstractNum w:abstractNumId="7" w15:restartNumberingAfterBreak="0">
    <w:nsid w:val="3EA92D74"/>
    <w:multiLevelType w:val="hybridMultilevel"/>
    <w:tmpl w:val="DEF4B3AA"/>
    <w:lvl w:ilvl="0" w:tplc="08E81CA6">
      <w:start w:val="1"/>
      <w:numFmt w:val="bullet"/>
      <w:lvlText w:val=""/>
      <w:lvlJc w:val="left"/>
      <w:pPr>
        <w:ind w:left="720" w:hanging="360"/>
      </w:pPr>
      <w:rPr>
        <w:rFonts w:ascii="Symbol" w:hAnsi="Symbol" w:hint="default"/>
      </w:rPr>
    </w:lvl>
    <w:lvl w:ilvl="1" w:tplc="95CAD718" w:tentative="1">
      <w:start w:val="1"/>
      <w:numFmt w:val="bullet"/>
      <w:lvlText w:val="o"/>
      <w:lvlJc w:val="left"/>
      <w:pPr>
        <w:ind w:left="1440" w:hanging="360"/>
      </w:pPr>
      <w:rPr>
        <w:rFonts w:ascii="Courier New" w:hAnsi="Courier New" w:cs="Courier New" w:hint="default"/>
      </w:rPr>
    </w:lvl>
    <w:lvl w:ilvl="2" w:tplc="2CAAF424" w:tentative="1">
      <w:start w:val="1"/>
      <w:numFmt w:val="bullet"/>
      <w:lvlText w:val=""/>
      <w:lvlJc w:val="left"/>
      <w:pPr>
        <w:ind w:left="2160" w:hanging="360"/>
      </w:pPr>
      <w:rPr>
        <w:rFonts w:ascii="Wingdings" w:hAnsi="Wingdings" w:hint="default"/>
      </w:rPr>
    </w:lvl>
    <w:lvl w:ilvl="3" w:tplc="9EC0D914" w:tentative="1">
      <w:start w:val="1"/>
      <w:numFmt w:val="bullet"/>
      <w:lvlText w:val=""/>
      <w:lvlJc w:val="left"/>
      <w:pPr>
        <w:ind w:left="2880" w:hanging="360"/>
      </w:pPr>
      <w:rPr>
        <w:rFonts w:ascii="Symbol" w:hAnsi="Symbol" w:hint="default"/>
      </w:rPr>
    </w:lvl>
    <w:lvl w:ilvl="4" w:tplc="7A081604" w:tentative="1">
      <w:start w:val="1"/>
      <w:numFmt w:val="bullet"/>
      <w:lvlText w:val="o"/>
      <w:lvlJc w:val="left"/>
      <w:pPr>
        <w:ind w:left="3600" w:hanging="360"/>
      </w:pPr>
      <w:rPr>
        <w:rFonts w:ascii="Courier New" w:hAnsi="Courier New" w:cs="Courier New" w:hint="default"/>
      </w:rPr>
    </w:lvl>
    <w:lvl w:ilvl="5" w:tplc="1D5824A8" w:tentative="1">
      <w:start w:val="1"/>
      <w:numFmt w:val="bullet"/>
      <w:lvlText w:val=""/>
      <w:lvlJc w:val="left"/>
      <w:pPr>
        <w:ind w:left="4320" w:hanging="360"/>
      </w:pPr>
      <w:rPr>
        <w:rFonts w:ascii="Wingdings" w:hAnsi="Wingdings" w:hint="default"/>
      </w:rPr>
    </w:lvl>
    <w:lvl w:ilvl="6" w:tplc="990E30BC" w:tentative="1">
      <w:start w:val="1"/>
      <w:numFmt w:val="bullet"/>
      <w:lvlText w:val=""/>
      <w:lvlJc w:val="left"/>
      <w:pPr>
        <w:ind w:left="5040" w:hanging="360"/>
      </w:pPr>
      <w:rPr>
        <w:rFonts w:ascii="Symbol" w:hAnsi="Symbol" w:hint="default"/>
      </w:rPr>
    </w:lvl>
    <w:lvl w:ilvl="7" w:tplc="1EAAE9DC" w:tentative="1">
      <w:start w:val="1"/>
      <w:numFmt w:val="bullet"/>
      <w:lvlText w:val="o"/>
      <w:lvlJc w:val="left"/>
      <w:pPr>
        <w:ind w:left="5760" w:hanging="360"/>
      </w:pPr>
      <w:rPr>
        <w:rFonts w:ascii="Courier New" w:hAnsi="Courier New" w:cs="Courier New" w:hint="default"/>
      </w:rPr>
    </w:lvl>
    <w:lvl w:ilvl="8" w:tplc="540CD7AE" w:tentative="1">
      <w:start w:val="1"/>
      <w:numFmt w:val="bullet"/>
      <w:lvlText w:val=""/>
      <w:lvlJc w:val="left"/>
      <w:pPr>
        <w:ind w:left="6480" w:hanging="360"/>
      </w:pPr>
      <w:rPr>
        <w:rFonts w:ascii="Wingdings" w:hAnsi="Wingdings" w:hint="default"/>
      </w:rPr>
    </w:lvl>
  </w:abstractNum>
  <w:abstractNum w:abstractNumId="8" w15:restartNumberingAfterBreak="0">
    <w:nsid w:val="425A29B1"/>
    <w:multiLevelType w:val="hybridMultilevel"/>
    <w:tmpl w:val="4462B728"/>
    <w:lvl w:ilvl="0" w:tplc="595C9C2E">
      <w:start w:val="1"/>
      <w:numFmt w:val="bullet"/>
      <w:lvlText w:val=""/>
      <w:lvlJc w:val="left"/>
      <w:pPr>
        <w:ind w:left="1440" w:hanging="360"/>
      </w:pPr>
      <w:rPr>
        <w:rFonts w:ascii="Symbol" w:hAnsi="Symbol" w:hint="default"/>
      </w:rPr>
    </w:lvl>
    <w:lvl w:ilvl="1" w:tplc="273EEDF2" w:tentative="1">
      <w:start w:val="1"/>
      <w:numFmt w:val="bullet"/>
      <w:lvlText w:val="o"/>
      <w:lvlJc w:val="left"/>
      <w:pPr>
        <w:ind w:left="2160" w:hanging="360"/>
      </w:pPr>
      <w:rPr>
        <w:rFonts w:ascii="Courier New" w:hAnsi="Courier New" w:cs="Courier New" w:hint="default"/>
      </w:rPr>
    </w:lvl>
    <w:lvl w:ilvl="2" w:tplc="E2768CFE" w:tentative="1">
      <w:start w:val="1"/>
      <w:numFmt w:val="bullet"/>
      <w:lvlText w:val=""/>
      <w:lvlJc w:val="left"/>
      <w:pPr>
        <w:ind w:left="2880" w:hanging="360"/>
      </w:pPr>
      <w:rPr>
        <w:rFonts w:ascii="Wingdings" w:hAnsi="Wingdings" w:hint="default"/>
      </w:rPr>
    </w:lvl>
    <w:lvl w:ilvl="3" w:tplc="8D8EF69A" w:tentative="1">
      <w:start w:val="1"/>
      <w:numFmt w:val="bullet"/>
      <w:lvlText w:val=""/>
      <w:lvlJc w:val="left"/>
      <w:pPr>
        <w:ind w:left="3600" w:hanging="360"/>
      </w:pPr>
      <w:rPr>
        <w:rFonts w:ascii="Symbol" w:hAnsi="Symbol" w:hint="default"/>
      </w:rPr>
    </w:lvl>
    <w:lvl w:ilvl="4" w:tplc="07942630" w:tentative="1">
      <w:start w:val="1"/>
      <w:numFmt w:val="bullet"/>
      <w:lvlText w:val="o"/>
      <w:lvlJc w:val="left"/>
      <w:pPr>
        <w:ind w:left="4320" w:hanging="360"/>
      </w:pPr>
      <w:rPr>
        <w:rFonts w:ascii="Courier New" w:hAnsi="Courier New" w:cs="Courier New" w:hint="default"/>
      </w:rPr>
    </w:lvl>
    <w:lvl w:ilvl="5" w:tplc="673E362E" w:tentative="1">
      <w:start w:val="1"/>
      <w:numFmt w:val="bullet"/>
      <w:lvlText w:val=""/>
      <w:lvlJc w:val="left"/>
      <w:pPr>
        <w:ind w:left="5040" w:hanging="360"/>
      </w:pPr>
      <w:rPr>
        <w:rFonts w:ascii="Wingdings" w:hAnsi="Wingdings" w:hint="default"/>
      </w:rPr>
    </w:lvl>
    <w:lvl w:ilvl="6" w:tplc="07B63A36" w:tentative="1">
      <w:start w:val="1"/>
      <w:numFmt w:val="bullet"/>
      <w:lvlText w:val=""/>
      <w:lvlJc w:val="left"/>
      <w:pPr>
        <w:ind w:left="5760" w:hanging="360"/>
      </w:pPr>
      <w:rPr>
        <w:rFonts w:ascii="Symbol" w:hAnsi="Symbol" w:hint="default"/>
      </w:rPr>
    </w:lvl>
    <w:lvl w:ilvl="7" w:tplc="73F88DAC" w:tentative="1">
      <w:start w:val="1"/>
      <w:numFmt w:val="bullet"/>
      <w:lvlText w:val="o"/>
      <w:lvlJc w:val="left"/>
      <w:pPr>
        <w:ind w:left="6480" w:hanging="360"/>
      </w:pPr>
      <w:rPr>
        <w:rFonts w:ascii="Courier New" w:hAnsi="Courier New" w:cs="Courier New" w:hint="default"/>
      </w:rPr>
    </w:lvl>
    <w:lvl w:ilvl="8" w:tplc="7AD6CD94" w:tentative="1">
      <w:start w:val="1"/>
      <w:numFmt w:val="bullet"/>
      <w:lvlText w:val=""/>
      <w:lvlJc w:val="left"/>
      <w:pPr>
        <w:ind w:left="7200" w:hanging="360"/>
      </w:pPr>
      <w:rPr>
        <w:rFonts w:ascii="Wingdings" w:hAnsi="Wingdings" w:hint="default"/>
      </w:rPr>
    </w:lvl>
  </w:abstractNum>
  <w:abstractNum w:abstractNumId="9" w15:restartNumberingAfterBreak="0">
    <w:nsid w:val="45D07727"/>
    <w:multiLevelType w:val="hybridMultilevel"/>
    <w:tmpl w:val="B80419FA"/>
    <w:lvl w:ilvl="0" w:tplc="3EDCFCEA">
      <w:start w:val="1"/>
      <w:numFmt w:val="bullet"/>
      <w:lvlText w:val=""/>
      <w:lvlJc w:val="left"/>
      <w:pPr>
        <w:ind w:left="720" w:hanging="360"/>
      </w:pPr>
      <w:rPr>
        <w:rFonts w:ascii="Symbol" w:hAnsi="Symbol" w:hint="default"/>
      </w:rPr>
    </w:lvl>
    <w:lvl w:ilvl="1" w:tplc="48AC7F40" w:tentative="1">
      <w:start w:val="1"/>
      <w:numFmt w:val="lowerLetter"/>
      <w:lvlText w:val="%2."/>
      <w:lvlJc w:val="left"/>
      <w:pPr>
        <w:ind w:left="1440" w:hanging="360"/>
      </w:pPr>
    </w:lvl>
    <w:lvl w:ilvl="2" w:tplc="4A2AA9B0" w:tentative="1">
      <w:start w:val="1"/>
      <w:numFmt w:val="lowerRoman"/>
      <w:lvlText w:val="%3."/>
      <w:lvlJc w:val="right"/>
      <w:pPr>
        <w:ind w:left="2160" w:hanging="180"/>
      </w:pPr>
    </w:lvl>
    <w:lvl w:ilvl="3" w:tplc="50786A72" w:tentative="1">
      <w:start w:val="1"/>
      <w:numFmt w:val="decimal"/>
      <w:lvlText w:val="%4."/>
      <w:lvlJc w:val="left"/>
      <w:pPr>
        <w:ind w:left="2880" w:hanging="360"/>
      </w:pPr>
    </w:lvl>
    <w:lvl w:ilvl="4" w:tplc="0BD66702" w:tentative="1">
      <w:start w:val="1"/>
      <w:numFmt w:val="lowerLetter"/>
      <w:lvlText w:val="%5."/>
      <w:lvlJc w:val="left"/>
      <w:pPr>
        <w:ind w:left="3600" w:hanging="360"/>
      </w:pPr>
    </w:lvl>
    <w:lvl w:ilvl="5" w:tplc="4DB0F182" w:tentative="1">
      <w:start w:val="1"/>
      <w:numFmt w:val="lowerRoman"/>
      <w:lvlText w:val="%6."/>
      <w:lvlJc w:val="right"/>
      <w:pPr>
        <w:ind w:left="4320" w:hanging="180"/>
      </w:pPr>
    </w:lvl>
    <w:lvl w:ilvl="6" w:tplc="C930E2FE" w:tentative="1">
      <w:start w:val="1"/>
      <w:numFmt w:val="decimal"/>
      <w:lvlText w:val="%7."/>
      <w:lvlJc w:val="left"/>
      <w:pPr>
        <w:ind w:left="5040" w:hanging="360"/>
      </w:pPr>
    </w:lvl>
    <w:lvl w:ilvl="7" w:tplc="BEF661E4" w:tentative="1">
      <w:start w:val="1"/>
      <w:numFmt w:val="lowerLetter"/>
      <w:lvlText w:val="%8."/>
      <w:lvlJc w:val="left"/>
      <w:pPr>
        <w:ind w:left="5760" w:hanging="360"/>
      </w:pPr>
    </w:lvl>
    <w:lvl w:ilvl="8" w:tplc="E968DF38" w:tentative="1">
      <w:start w:val="1"/>
      <w:numFmt w:val="lowerRoman"/>
      <w:lvlText w:val="%9."/>
      <w:lvlJc w:val="right"/>
      <w:pPr>
        <w:ind w:left="6480" w:hanging="180"/>
      </w:pPr>
    </w:lvl>
  </w:abstractNum>
  <w:abstractNum w:abstractNumId="10" w15:restartNumberingAfterBreak="0">
    <w:nsid w:val="4F5D6C44"/>
    <w:multiLevelType w:val="hybridMultilevel"/>
    <w:tmpl w:val="8D36E50E"/>
    <w:lvl w:ilvl="0" w:tplc="D7A6B12E">
      <w:start w:val="1"/>
      <w:numFmt w:val="bullet"/>
      <w:lvlText w:val=""/>
      <w:lvlJc w:val="left"/>
      <w:pPr>
        <w:ind w:left="720" w:hanging="360"/>
      </w:pPr>
      <w:rPr>
        <w:rFonts w:ascii="Symbol" w:hAnsi="Symbol" w:hint="default"/>
      </w:rPr>
    </w:lvl>
    <w:lvl w:ilvl="1" w:tplc="C5C46738" w:tentative="1">
      <w:start w:val="1"/>
      <w:numFmt w:val="bullet"/>
      <w:lvlText w:val="o"/>
      <w:lvlJc w:val="left"/>
      <w:pPr>
        <w:ind w:left="1440" w:hanging="360"/>
      </w:pPr>
      <w:rPr>
        <w:rFonts w:ascii="Courier New" w:hAnsi="Courier New" w:cs="Courier New" w:hint="default"/>
      </w:rPr>
    </w:lvl>
    <w:lvl w:ilvl="2" w:tplc="4556777A" w:tentative="1">
      <w:start w:val="1"/>
      <w:numFmt w:val="bullet"/>
      <w:lvlText w:val=""/>
      <w:lvlJc w:val="left"/>
      <w:pPr>
        <w:ind w:left="2160" w:hanging="360"/>
      </w:pPr>
      <w:rPr>
        <w:rFonts w:ascii="Wingdings" w:hAnsi="Wingdings" w:hint="default"/>
      </w:rPr>
    </w:lvl>
    <w:lvl w:ilvl="3" w:tplc="01624BB2" w:tentative="1">
      <w:start w:val="1"/>
      <w:numFmt w:val="bullet"/>
      <w:lvlText w:val=""/>
      <w:lvlJc w:val="left"/>
      <w:pPr>
        <w:ind w:left="2880" w:hanging="360"/>
      </w:pPr>
      <w:rPr>
        <w:rFonts w:ascii="Symbol" w:hAnsi="Symbol" w:hint="default"/>
      </w:rPr>
    </w:lvl>
    <w:lvl w:ilvl="4" w:tplc="83028780" w:tentative="1">
      <w:start w:val="1"/>
      <w:numFmt w:val="bullet"/>
      <w:lvlText w:val="o"/>
      <w:lvlJc w:val="left"/>
      <w:pPr>
        <w:ind w:left="3600" w:hanging="360"/>
      </w:pPr>
      <w:rPr>
        <w:rFonts w:ascii="Courier New" w:hAnsi="Courier New" w:cs="Courier New" w:hint="default"/>
      </w:rPr>
    </w:lvl>
    <w:lvl w:ilvl="5" w:tplc="E0E66BF4" w:tentative="1">
      <w:start w:val="1"/>
      <w:numFmt w:val="bullet"/>
      <w:lvlText w:val=""/>
      <w:lvlJc w:val="left"/>
      <w:pPr>
        <w:ind w:left="4320" w:hanging="360"/>
      </w:pPr>
      <w:rPr>
        <w:rFonts w:ascii="Wingdings" w:hAnsi="Wingdings" w:hint="default"/>
      </w:rPr>
    </w:lvl>
    <w:lvl w:ilvl="6" w:tplc="044A0B9C" w:tentative="1">
      <w:start w:val="1"/>
      <w:numFmt w:val="bullet"/>
      <w:lvlText w:val=""/>
      <w:lvlJc w:val="left"/>
      <w:pPr>
        <w:ind w:left="5040" w:hanging="360"/>
      </w:pPr>
      <w:rPr>
        <w:rFonts w:ascii="Symbol" w:hAnsi="Symbol" w:hint="default"/>
      </w:rPr>
    </w:lvl>
    <w:lvl w:ilvl="7" w:tplc="CA9C4C8C" w:tentative="1">
      <w:start w:val="1"/>
      <w:numFmt w:val="bullet"/>
      <w:lvlText w:val="o"/>
      <w:lvlJc w:val="left"/>
      <w:pPr>
        <w:ind w:left="5760" w:hanging="360"/>
      </w:pPr>
      <w:rPr>
        <w:rFonts w:ascii="Courier New" w:hAnsi="Courier New" w:cs="Courier New" w:hint="default"/>
      </w:rPr>
    </w:lvl>
    <w:lvl w:ilvl="8" w:tplc="EC8C5BD0" w:tentative="1">
      <w:start w:val="1"/>
      <w:numFmt w:val="bullet"/>
      <w:lvlText w:val=""/>
      <w:lvlJc w:val="left"/>
      <w:pPr>
        <w:ind w:left="6480" w:hanging="360"/>
      </w:pPr>
      <w:rPr>
        <w:rFonts w:ascii="Wingdings" w:hAnsi="Wingdings" w:hint="default"/>
      </w:rPr>
    </w:lvl>
  </w:abstractNum>
  <w:abstractNum w:abstractNumId="11" w15:restartNumberingAfterBreak="0">
    <w:nsid w:val="5B214ABE"/>
    <w:multiLevelType w:val="hybridMultilevel"/>
    <w:tmpl w:val="9B48A7FA"/>
    <w:lvl w:ilvl="0" w:tplc="8972779E">
      <w:start w:val="1"/>
      <w:numFmt w:val="decimal"/>
      <w:lvlText w:val="%1."/>
      <w:lvlJc w:val="left"/>
      <w:pPr>
        <w:ind w:left="720" w:hanging="360"/>
      </w:pPr>
      <w:rPr>
        <w:rFonts w:hint="default"/>
      </w:rPr>
    </w:lvl>
    <w:lvl w:ilvl="1" w:tplc="8A20789C" w:tentative="1">
      <w:start w:val="1"/>
      <w:numFmt w:val="lowerLetter"/>
      <w:lvlText w:val="%2."/>
      <w:lvlJc w:val="left"/>
      <w:pPr>
        <w:ind w:left="1440" w:hanging="360"/>
      </w:pPr>
    </w:lvl>
    <w:lvl w:ilvl="2" w:tplc="998C0AC2" w:tentative="1">
      <w:start w:val="1"/>
      <w:numFmt w:val="lowerRoman"/>
      <w:lvlText w:val="%3."/>
      <w:lvlJc w:val="right"/>
      <w:pPr>
        <w:ind w:left="2160" w:hanging="180"/>
      </w:pPr>
    </w:lvl>
    <w:lvl w:ilvl="3" w:tplc="1B76EF4C" w:tentative="1">
      <w:start w:val="1"/>
      <w:numFmt w:val="decimal"/>
      <w:lvlText w:val="%4."/>
      <w:lvlJc w:val="left"/>
      <w:pPr>
        <w:ind w:left="2880" w:hanging="360"/>
      </w:pPr>
    </w:lvl>
    <w:lvl w:ilvl="4" w:tplc="CAB89776" w:tentative="1">
      <w:start w:val="1"/>
      <w:numFmt w:val="lowerLetter"/>
      <w:lvlText w:val="%5."/>
      <w:lvlJc w:val="left"/>
      <w:pPr>
        <w:ind w:left="3600" w:hanging="360"/>
      </w:pPr>
    </w:lvl>
    <w:lvl w:ilvl="5" w:tplc="349A6100" w:tentative="1">
      <w:start w:val="1"/>
      <w:numFmt w:val="lowerRoman"/>
      <w:lvlText w:val="%6."/>
      <w:lvlJc w:val="right"/>
      <w:pPr>
        <w:ind w:left="4320" w:hanging="180"/>
      </w:pPr>
    </w:lvl>
    <w:lvl w:ilvl="6" w:tplc="96329C46" w:tentative="1">
      <w:start w:val="1"/>
      <w:numFmt w:val="decimal"/>
      <w:lvlText w:val="%7."/>
      <w:lvlJc w:val="left"/>
      <w:pPr>
        <w:ind w:left="5040" w:hanging="360"/>
      </w:pPr>
    </w:lvl>
    <w:lvl w:ilvl="7" w:tplc="BA38693A" w:tentative="1">
      <w:start w:val="1"/>
      <w:numFmt w:val="lowerLetter"/>
      <w:lvlText w:val="%8."/>
      <w:lvlJc w:val="left"/>
      <w:pPr>
        <w:ind w:left="5760" w:hanging="360"/>
      </w:pPr>
    </w:lvl>
    <w:lvl w:ilvl="8" w:tplc="47005156" w:tentative="1">
      <w:start w:val="1"/>
      <w:numFmt w:val="lowerRoman"/>
      <w:lvlText w:val="%9."/>
      <w:lvlJc w:val="right"/>
      <w:pPr>
        <w:ind w:left="6480" w:hanging="180"/>
      </w:pPr>
    </w:lvl>
  </w:abstractNum>
  <w:abstractNum w:abstractNumId="12" w15:restartNumberingAfterBreak="0">
    <w:nsid w:val="63824DA9"/>
    <w:multiLevelType w:val="multilevel"/>
    <w:tmpl w:val="2D3CB1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4C7458"/>
    <w:multiLevelType w:val="hybridMultilevel"/>
    <w:tmpl w:val="581488CC"/>
    <w:lvl w:ilvl="0" w:tplc="0860841E">
      <w:start w:val="1"/>
      <w:numFmt w:val="bullet"/>
      <w:lvlText w:val=""/>
      <w:lvlJc w:val="left"/>
      <w:pPr>
        <w:tabs>
          <w:tab w:val="num" w:pos="720"/>
        </w:tabs>
        <w:ind w:left="720" w:hanging="360"/>
      </w:pPr>
      <w:rPr>
        <w:rFonts w:ascii="Symbol" w:hAnsi="Symbol" w:hint="default"/>
      </w:rPr>
    </w:lvl>
    <w:lvl w:ilvl="1" w:tplc="E5628270" w:tentative="1">
      <w:start w:val="1"/>
      <w:numFmt w:val="bullet"/>
      <w:lvlText w:val="o"/>
      <w:lvlJc w:val="left"/>
      <w:pPr>
        <w:tabs>
          <w:tab w:val="num" w:pos="1440"/>
        </w:tabs>
        <w:ind w:left="1440" w:hanging="360"/>
      </w:pPr>
      <w:rPr>
        <w:rFonts w:ascii="Courier New" w:hAnsi="Courier New" w:cs="Courier New" w:hint="default"/>
      </w:rPr>
    </w:lvl>
    <w:lvl w:ilvl="2" w:tplc="668C80CE" w:tentative="1">
      <w:start w:val="1"/>
      <w:numFmt w:val="bullet"/>
      <w:lvlText w:val=""/>
      <w:lvlJc w:val="left"/>
      <w:pPr>
        <w:tabs>
          <w:tab w:val="num" w:pos="2160"/>
        </w:tabs>
        <w:ind w:left="2160" w:hanging="360"/>
      </w:pPr>
      <w:rPr>
        <w:rFonts w:ascii="Wingdings" w:hAnsi="Wingdings" w:hint="default"/>
      </w:rPr>
    </w:lvl>
    <w:lvl w:ilvl="3" w:tplc="F31063F0" w:tentative="1">
      <w:start w:val="1"/>
      <w:numFmt w:val="bullet"/>
      <w:lvlText w:val=""/>
      <w:lvlJc w:val="left"/>
      <w:pPr>
        <w:tabs>
          <w:tab w:val="num" w:pos="2880"/>
        </w:tabs>
        <w:ind w:left="2880" w:hanging="360"/>
      </w:pPr>
      <w:rPr>
        <w:rFonts w:ascii="Symbol" w:hAnsi="Symbol" w:hint="default"/>
      </w:rPr>
    </w:lvl>
    <w:lvl w:ilvl="4" w:tplc="6AC6A47C" w:tentative="1">
      <w:start w:val="1"/>
      <w:numFmt w:val="bullet"/>
      <w:lvlText w:val="o"/>
      <w:lvlJc w:val="left"/>
      <w:pPr>
        <w:tabs>
          <w:tab w:val="num" w:pos="3600"/>
        </w:tabs>
        <w:ind w:left="3600" w:hanging="360"/>
      </w:pPr>
      <w:rPr>
        <w:rFonts w:ascii="Courier New" w:hAnsi="Courier New" w:cs="Courier New" w:hint="default"/>
      </w:rPr>
    </w:lvl>
    <w:lvl w:ilvl="5" w:tplc="97645B02" w:tentative="1">
      <w:start w:val="1"/>
      <w:numFmt w:val="bullet"/>
      <w:lvlText w:val=""/>
      <w:lvlJc w:val="left"/>
      <w:pPr>
        <w:tabs>
          <w:tab w:val="num" w:pos="4320"/>
        </w:tabs>
        <w:ind w:left="4320" w:hanging="360"/>
      </w:pPr>
      <w:rPr>
        <w:rFonts w:ascii="Wingdings" w:hAnsi="Wingdings" w:hint="default"/>
      </w:rPr>
    </w:lvl>
    <w:lvl w:ilvl="6" w:tplc="C5CA676C" w:tentative="1">
      <w:start w:val="1"/>
      <w:numFmt w:val="bullet"/>
      <w:lvlText w:val=""/>
      <w:lvlJc w:val="left"/>
      <w:pPr>
        <w:tabs>
          <w:tab w:val="num" w:pos="5040"/>
        </w:tabs>
        <w:ind w:left="5040" w:hanging="360"/>
      </w:pPr>
      <w:rPr>
        <w:rFonts w:ascii="Symbol" w:hAnsi="Symbol" w:hint="default"/>
      </w:rPr>
    </w:lvl>
    <w:lvl w:ilvl="7" w:tplc="1AEC5098" w:tentative="1">
      <w:start w:val="1"/>
      <w:numFmt w:val="bullet"/>
      <w:lvlText w:val="o"/>
      <w:lvlJc w:val="left"/>
      <w:pPr>
        <w:tabs>
          <w:tab w:val="num" w:pos="5760"/>
        </w:tabs>
        <w:ind w:left="5760" w:hanging="360"/>
      </w:pPr>
      <w:rPr>
        <w:rFonts w:ascii="Courier New" w:hAnsi="Courier New" w:cs="Courier New" w:hint="default"/>
      </w:rPr>
    </w:lvl>
    <w:lvl w:ilvl="8" w:tplc="3BA47D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0A1285"/>
    <w:multiLevelType w:val="hybridMultilevel"/>
    <w:tmpl w:val="4CE68442"/>
    <w:lvl w:ilvl="0" w:tplc="E8FA408C">
      <w:start w:val="1"/>
      <w:numFmt w:val="bullet"/>
      <w:lvlText w:val=""/>
      <w:lvlJc w:val="left"/>
      <w:pPr>
        <w:ind w:left="720" w:hanging="360"/>
      </w:pPr>
      <w:rPr>
        <w:rFonts w:ascii="Symbol" w:hAnsi="Symbol" w:hint="default"/>
      </w:rPr>
    </w:lvl>
    <w:lvl w:ilvl="1" w:tplc="B010E6C2" w:tentative="1">
      <w:start w:val="1"/>
      <w:numFmt w:val="bullet"/>
      <w:lvlText w:val="o"/>
      <w:lvlJc w:val="left"/>
      <w:pPr>
        <w:ind w:left="1440" w:hanging="360"/>
      </w:pPr>
      <w:rPr>
        <w:rFonts w:ascii="Courier New" w:hAnsi="Courier New" w:cs="Courier New" w:hint="default"/>
      </w:rPr>
    </w:lvl>
    <w:lvl w:ilvl="2" w:tplc="3306DF78" w:tentative="1">
      <w:start w:val="1"/>
      <w:numFmt w:val="bullet"/>
      <w:lvlText w:val=""/>
      <w:lvlJc w:val="left"/>
      <w:pPr>
        <w:ind w:left="2160" w:hanging="360"/>
      </w:pPr>
      <w:rPr>
        <w:rFonts w:ascii="Wingdings" w:hAnsi="Wingdings" w:hint="default"/>
      </w:rPr>
    </w:lvl>
    <w:lvl w:ilvl="3" w:tplc="BF48BD92" w:tentative="1">
      <w:start w:val="1"/>
      <w:numFmt w:val="bullet"/>
      <w:lvlText w:val=""/>
      <w:lvlJc w:val="left"/>
      <w:pPr>
        <w:ind w:left="2880" w:hanging="360"/>
      </w:pPr>
      <w:rPr>
        <w:rFonts w:ascii="Symbol" w:hAnsi="Symbol" w:hint="default"/>
      </w:rPr>
    </w:lvl>
    <w:lvl w:ilvl="4" w:tplc="352673B0" w:tentative="1">
      <w:start w:val="1"/>
      <w:numFmt w:val="bullet"/>
      <w:lvlText w:val="o"/>
      <w:lvlJc w:val="left"/>
      <w:pPr>
        <w:ind w:left="3600" w:hanging="360"/>
      </w:pPr>
      <w:rPr>
        <w:rFonts w:ascii="Courier New" w:hAnsi="Courier New" w:cs="Courier New" w:hint="default"/>
      </w:rPr>
    </w:lvl>
    <w:lvl w:ilvl="5" w:tplc="9C3AF050" w:tentative="1">
      <w:start w:val="1"/>
      <w:numFmt w:val="bullet"/>
      <w:lvlText w:val=""/>
      <w:lvlJc w:val="left"/>
      <w:pPr>
        <w:ind w:left="4320" w:hanging="360"/>
      </w:pPr>
      <w:rPr>
        <w:rFonts w:ascii="Wingdings" w:hAnsi="Wingdings" w:hint="default"/>
      </w:rPr>
    </w:lvl>
    <w:lvl w:ilvl="6" w:tplc="D97C1D94" w:tentative="1">
      <w:start w:val="1"/>
      <w:numFmt w:val="bullet"/>
      <w:lvlText w:val=""/>
      <w:lvlJc w:val="left"/>
      <w:pPr>
        <w:ind w:left="5040" w:hanging="360"/>
      </w:pPr>
      <w:rPr>
        <w:rFonts w:ascii="Symbol" w:hAnsi="Symbol" w:hint="default"/>
      </w:rPr>
    </w:lvl>
    <w:lvl w:ilvl="7" w:tplc="FD9043D8" w:tentative="1">
      <w:start w:val="1"/>
      <w:numFmt w:val="bullet"/>
      <w:lvlText w:val="o"/>
      <w:lvlJc w:val="left"/>
      <w:pPr>
        <w:ind w:left="5760" w:hanging="360"/>
      </w:pPr>
      <w:rPr>
        <w:rFonts w:ascii="Courier New" w:hAnsi="Courier New" w:cs="Courier New" w:hint="default"/>
      </w:rPr>
    </w:lvl>
    <w:lvl w:ilvl="8" w:tplc="31842650"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4"/>
  </w:num>
  <w:num w:numId="5">
    <w:abstractNumId w:val="5"/>
  </w:num>
  <w:num w:numId="6">
    <w:abstractNumId w:val="1"/>
  </w:num>
  <w:num w:numId="7">
    <w:abstractNumId w:val="4"/>
  </w:num>
  <w:num w:numId="8">
    <w:abstractNumId w:val="13"/>
  </w:num>
  <w:num w:numId="9">
    <w:abstractNumId w:val="3"/>
  </w:num>
  <w:num w:numId="10">
    <w:abstractNumId w:val="10"/>
  </w:num>
  <w:num w:numId="11">
    <w:abstractNumId w:val="8"/>
  </w:num>
  <w:num w:numId="12">
    <w:abstractNumId w:val="2"/>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QVhDaBx38DPb1hbqq/ijQRzVqg7t4N0S097AgOQBnlSQ9u48NlXsh6ZUwWqlgzS/NjpWl2OdCZ4mSix51bAuw==" w:salt="4Wv4dy9qgprApxiYeTX93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19"/>
    <w:rsid w:val="00001075"/>
    <w:rsid w:val="0000494E"/>
    <w:rsid w:val="00006D3D"/>
    <w:rsid w:val="00020536"/>
    <w:rsid w:val="00051CF2"/>
    <w:rsid w:val="00056814"/>
    <w:rsid w:val="00076D7C"/>
    <w:rsid w:val="00081257"/>
    <w:rsid w:val="000844D1"/>
    <w:rsid w:val="00086E2A"/>
    <w:rsid w:val="000A23B5"/>
    <w:rsid w:val="000C3163"/>
    <w:rsid w:val="000D1F58"/>
    <w:rsid w:val="000E3C2E"/>
    <w:rsid w:val="000F5F93"/>
    <w:rsid w:val="0015659D"/>
    <w:rsid w:val="001653B0"/>
    <w:rsid w:val="00176C6F"/>
    <w:rsid w:val="001D25F9"/>
    <w:rsid w:val="001D7B34"/>
    <w:rsid w:val="001E59C5"/>
    <w:rsid w:val="001F3E0E"/>
    <w:rsid w:val="001F45FA"/>
    <w:rsid w:val="002001E3"/>
    <w:rsid w:val="00207BC1"/>
    <w:rsid w:val="002172A6"/>
    <w:rsid w:val="00217E08"/>
    <w:rsid w:val="00221447"/>
    <w:rsid w:val="00225ECD"/>
    <w:rsid w:val="00250EA2"/>
    <w:rsid w:val="00257C3B"/>
    <w:rsid w:val="00261652"/>
    <w:rsid w:val="00265EE8"/>
    <w:rsid w:val="00282F62"/>
    <w:rsid w:val="00294053"/>
    <w:rsid w:val="002A6FD7"/>
    <w:rsid w:val="002B0E00"/>
    <w:rsid w:val="002B7809"/>
    <w:rsid w:val="002D07FD"/>
    <w:rsid w:val="002D7056"/>
    <w:rsid w:val="00313976"/>
    <w:rsid w:val="00315789"/>
    <w:rsid w:val="00325DB5"/>
    <w:rsid w:val="003327FB"/>
    <w:rsid w:val="00371D17"/>
    <w:rsid w:val="003866A7"/>
    <w:rsid w:val="00391228"/>
    <w:rsid w:val="003A1171"/>
    <w:rsid w:val="003A6454"/>
    <w:rsid w:val="003B3F56"/>
    <w:rsid w:val="003C1CDC"/>
    <w:rsid w:val="003C485F"/>
    <w:rsid w:val="003D5DA0"/>
    <w:rsid w:val="003D69EA"/>
    <w:rsid w:val="003E14A3"/>
    <w:rsid w:val="003F0D77"/>
    <w:rsid w:val="004045CE"/>
    <w:rsid w:val="00404924"/>
    <w:rsid w:val="00406F26"/>
    <w:rsid w:val="0043344B"/>
    <w:rsid w:val="00434FFB"/>
    <w:rsid w:val="00453155"/>
    <w:rsid w:val="00453CBF"/>
    <w:rsid w:val="00486934"/>
    <w:rsid w:val="00494EB3"/>
    <w:rsid w:val="004A52A3"/>
    <w:rsid w:val="004B67A4"/>
    <w:rsid w:val="004D0CCF"/>
    <w:rsid w:val="0051551A"/>
    <w:rsid w:val="005225A1"/>
    <w:rsid w:val="005360A0"/>
    <w:rsid w:val="00540549"/>
    <w:rsid w:val="00541361"/>
    <w:rsid w:val="00563EE3"/>
    <w:rsid w:val="00564AF4"/>
    <w:rsid w:val="00570ADD"/>
    <w:rsid w:val="005943FF"/>
    <w:rsid w:val="005B7B87"/>
    <w:rsid w:val="005C77A1"/>
    <w:rsid w:val="005D10F4"/>
    <w:rsid w:val="00630809"/>
    <w:rsid w:val="00640419"/>
    <w:rsid w:val="00664E38"/>
    <w:rsid w:val="00665EB9"/>
    <w:rsid w:val="0066600F"/>
    <w:rsid w:val="0069245B"/>
    <w:rsid w:val="006977BA"/>
    <w:rsid w:val="006A1685"/>
    <w:rsid w:val="006A2AAF"/>
    <w:rsid w:val="006B49E1"/>
    <w:rsid w:val="006D7391"/>
    <w:rsid w:val="006F7F02"/>
    <w:rsid w:val="00704796"/>
    <w:rsid w:val="00711FFC"/>
    <w:rsid w:val="00727EA5"/>
    <w:rsid w:val="00730F4D"/>
    <w:rsid w:val="00736A65"/>
    <w:rsid w:val="00741095"/>
    <w:rsid w:val="0074274F"/>
    <w:rsid w:val="00743956"/>
    <w:rsid w:val="007462EC"/>
    <w:rsid w:val="00761F20"/>
    <w:rsid w:val="00777352"/>
    <w:rsid w:val="00785588"/>
    <w:rsid w:val="00795D88"/>
    <w:rsid w:val="0079743C"/>
    <w:rsid w:val="007A4015"/>
    <w:rsid w:val="007B5A2F"/>
    <w:rsid w:val="007C23D2"/>
    <w:rsid w:val="007C6D86"/>
    <w:rsid w:val="007C74D4"/>
    <w:rsid w:val="007D1D5C"/>
    <w:rsid w:val="007D2278"/>
    <w:rsid w:val="007D7751"/>
    <w:rsid w:val="0080527C"/>
    <w:rsid w:val="008204B5"/>
    <w:rsid w:val="00823034"/>
    <w:rsid w:val="008358FF"/>
    <w:rsid w:val="00841C8E"/>
    <w:rsid w:val="00881EFA"/>
    <w:rsid w:val="008926A6"/>
    <w:rsid w:val="008B50EC"/>
    <w:rsid w:val="008D0A7F"/>
    <w:rsid w:val="008E3FB4"/>
    <w:rsid w:val="008F113C"/>
    <w:rsid w:val="008F1924"/>
    <w:rsid w:val="009038EC"/>
    <w:rsid w:val="00905EF2"/>
    <w:rsid w:val="00906F5C"/>
    <w:rsid w:val="009104D1"/>
    <w:rsid w:val="00913F19"/>
    <w:rsid w:val="009429ED"/>
    <w:rsid w:val="009433E7"/>
    <w:rsid w:val="00952156"/>
    <w:rsid w:val="0096343D"/>
    <w:rsid w:val="0096627D"/>
    <w:rsid w:val="009734ED"/>
    <w:rsid w:val="009847C6"/>
    <w:rsid w:val="00987789"/>
    <w:rsid w:val="00997227"/>
    <w:rsid w:val="009A0805"/>
    <w:rsid w:val="009B74F8"/>
    <w:rsid w:val="009C2DFA"/>
    <w:rsid w:val="009C6054"/>
    <w:rsid w:val="009D1DC0"/>
    <w:rsid w:val="009E1954"/>
    <w:rsid w:val="00A05D91"/>
    <w:rsid w:val="00A0726F"/>
    <w:rsid w:val="00A10550"/>
    <w:rsid w:val="00A108D5"/>
    <w:rsid w:val="00A26100"/>
    <w:rsid w:val="00A50743"/>
    <w:rsid w:val="00A5544B"/>
    <w:rsid w:val="00A77934"/>
    <w:rsid w:val="00AA7378"/>
    <w:rsid w:val="00AB1950"/>
    <w:rsid w:val="00AB5A7D"/>
    <w:rsid w:val="00AC508D"/>
    <w:rsid w:val="00AC74C4"/>
    <w:rsid w:val="00AE07A6"/>
    <w:rsid w:val="00AF024D"/>
    <w:rsid w:val="00B053F6"/>
    <w:rsid w:val="00B15A39"/>
    <w:rsid w:val="00B30262"/>
    <w:rsid w:val="00B52798"/>
    <w:rsid w:val="00B550B3"/>
    <w:rsid w:val="00B604F5"/>
    <w:rsid w:val="00B837C8"/>
    <w:rsid w:val="00BA72A7"/>
    <w:rsid w:val="00BB3D52"/>
    <w:rsid w:val="00BC0939"/>
    <w:rsid w:val="00BC49F9"/>
    <w:rsid w:val="00BC67ED"/>
    <w:rsid w:val="00BD63F9"/>
    <w:rsid w:val="00BE3EE7"/>
    <w:rsid w:val="00BE6862"/>
    <w:rsid w:val="00BF0451"/>
    <w:rsid w:val="00BF3B8C"/>
    <w:rsid w:val="00C06E78"/>
    <w:rsid w:val="00C112F5"/>
    <w:rsid w:val="00C3556E"/>
    <w:rsid w:val="00C7008A"/>
    <w:rsid w:val="00C84641"/>
    <w:rsid w:val="00C94BBD"/>
    <w:rsid w:val="00CC3157"/>
    <w:rsid w:val="00CC5DC5"/>
    <w:rsid w:val="00CD0053"/>
    <w:rsid w:val="00CD3CD2"/>
    <w:rsid w:val="00CE60B8"/>
    <w:rsid w:val="00CE6DAA"/>
    <w:rsid w:val="00CF12B5"/>
    <w:rsid w:val="00D0052F"/>
    <w:rsid w:val="00D0146C"/>
    <w:rsid w:val="00D131CB"/>
    <w:rsid w:val="00D258A7"/>
    <w:rsid w:val="00D32E9C"/>
    <w:rsid w:val="00D52009"/>
    <w:rsid w:val="00D52441"/>
    <w:rsid w:val="00D53016"/>
    <w:rsid w:val="00D83965"/>
    <w:rsid w:val="00DC6168"/>
    <w:rsid w:val="00DD54EE"/>
    <w:rsid w:val="00DE645E"/>
    <w:rsid w:val="00E14CA5"/>
    <w:rsid w:val="00E2721B"/>
    <w:rsid w:val="00E40E14"/>
    <w:rsid w:val="00E500FE"/>
    <w:rsid w:val="00E53519"/>
    <w:rsid w:val="00E61A10"/>
    <w:rsid w:val="00E66F0B"/>
    <w:rsid w:val="00E76E05"/>
    <w:rsid w:val="00E823FB"/>
    <w:rsid w:val="00E84662"/>
    <w:rsid w:val="00E90A63"/>
    <w:rsid w:val="00E9400B"/>
    <w:rsid w:val="00EA1F72"/>
    <w:rsid w:val="00EB75EC"/>
    <w:rsid w:val="00EB7A67"/>
    <w:rsid w:val="00EC0A50"/>
    <w:rsid w:val="00F11813"/>
    <w:rsid w:val="00F233B7"/>
    <w:rsid w:val="00F27059"/>
    <w:rsid w:val="00F365CF"/>
    <w:rsid w:val="00F36BF9"/>
    <w:rsid w:val="00F4633E"/>
    <w:rsid w:val="00F51A68"/>
    <w:rsid w:val="00F620BE"/>
    <w:rsid w:val="00F7193F"/>
    <w:rsid w:val="00F759C9"/>
    <w:rsid w:val="00F83552"/>
    <w:rsid w:val="00FA0008"/>
    <w:rsid w:val="00FB2A1E"/>
    <w:rsid w:val="00FB2CD7"/>
    <w:rsid w:val="00FD31CF"/>
    <w:rsid w:val="00FE2B91"/>
    <w:rsid w:val="00FF78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0321E"/>
  <w15:docId w15:val="{4234C195-BC46-407A-AF4A-987E2AEC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5AC"/>
    <w:rPr>
      <w:rFonts w:ascii="Arial" w:hAnsi="Arial"/>
      <w:sz w:val="24"/>
      <w:lang w:eastAsia="en-US"/>
    </w:rPr>
  </w:style>
  <w:style w:type="paragraph" w:styleId="Heading6">
    <w:name w:val="heading 6"/>
    <w:basedOn w:val="Normal"/>
    <w:next w:val="Normal"/>
    <w:link w:val="Heading6Char"/>
    <w:qFormat/>
    <w:rsid w:val="00611710"/>
    <w:pPr>
      <w:keepNext/>
      <w:spacing w:line="36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B1DCB"/>
    <w:rPr>
      <w:sz w:val="16"/>
      <w:szCs w:val="16"/>
    </w:rPr>
  </w:style>
  <w:style w:type="paragraph" w:styleId="CommentText">
    <w:name w:val="annotation text"/>
    <w:basedOn w:val="Normal"/>
    <w:link w:val="CommentTextChar"/>
    <w:uiPriority w:val="99"/>
    <w:rsid w:val="00DB1DCB"/>
    <w:rPr>
      <w:sz w:val="20"/>
    </w:rPr>
  </w:style>
  <w:style w:type="paragraph" w:styleId="BalloonText">
    <w:name w:val="Balloon Text"/>
    <w:basedOn w:val="Normal"/>
    <w:semiHidden/>
    <w:rsid w:val="00DB1DCB"/>
    <w:rPr>
      <w:rFonts w:ascii="Tahoma" w:hAnsi="Tahoma" w:cs="Tahoma"/>
      <w:sz w:val="16"/>
      <w:szCs w:val="16"/>
    </w:rPr>
  </w:style>
  <w:style w:type="table" w:styleId="TableGrid">
    <w:name w:val="Table Grid"/>
    <w:basedOn w:val="TableNormal"/>
    <w:rsid w:val="00E3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1659C"/>
    <w:pPr>
      <w:tabs>
        <w:tab w:val="center" w:pos="4320"/>
        <w:tab w:val="right" w:pos="8640"/>
      </w:tabs>
    </w:pPr>
  </w:style>
  <w:style w:type="character" w:styleId="PageNumber">
    <w:name w:val="page number"/>
    <w:basedOn w:val="DefaultParagraphFont"/>
    <w:rsid w:val="00D1659C"/>
  </w:style>
  <w:style w:type="paragraph" w:styleId="Header">
    <w:name w:val="header"/>
    <w:basedOn w:val="Normal"/>
    <w:link w:val="HeaderChar"/>
    <w:uiPriority w:val="99"/>
    <w:rsid w:val="00D1659C"/>
    <w:pPr>
      <w:tabs>
        <w:tab w:val="center" w:pos="4320"/>
        <w:tab w:val="right" w:pos="8640"/>
      </w:tabs>
    </w:pPr>
  </w:style>
  <w:style w:type="paragraph" w:styleId="CommentSubject">
    <w:name w:val="annotation subject"/>
    <w:basedOn w:val="CommentText"/>
    <w:next w:val="CommentText"/>
    <w:semiHidden/>
    <w:rsid w:val="00FC2E7A"/>
    <w:rPr>
      <w:b/>
      <w:bCs/>
    </w:rPr>
  </w:style>
  <w:style w:type="paragraph" w:customStyle="1" w:styleId="Default">
    <w:name w:val="Default"/>
    <w:rsid w:val="002925A7"/>
    <w:pPr>
      <w:autoSpaceDE w:val="0"/>
      <w:autoSpaceDN w:val="0"/>
      <w:adjustRightInd w:val="0"/>
    </w:pPr>
    <w:rPr>
      <w:rFonts w:ascii="Univers" w:hAnsi="Univers" w:cs="Univers"/>
      <w:color w:val="000000"/>
      <w:sz w:val="24"/>
      <w:szCs w:val="24"/>
    </w:rPr>
  </w:style>
  <w:style w:type="paragraph" w:styleId="NoSpacing">
    <w:name w:val="No Spacing"/>
    <w:uiPriority w:val="1"/>
    <w:qFormat/>
    <w:rsid w:val="0025154A"/>
    <w:rPr>
      <w:rFonts w:ascii="Tahoma" w:eastAsia="Calibri" w:hAnsi="Tahoma" w:cs="Arial"/>
      <w:sz w:val="22"/>
      <w:szCs w:val="22"/>
      <w:lang w:eastAsia="en-US"/>
    </w:rPr>
  </w:style>
  <w:style w:type="paragraph" w:styleId="ListParagraph">
    <w:name w:val="List Paragraph"/>
    <w:basedOn w:val="Normal"/>
    <w:uiPriority w:val="1"/>
    <w:qFormat/>
    <w:rsid w:val="0025154A"/>
    <w:pPr>
      <w:ind w:left="720"/>
      <w:contextualSpacing/>
    </w:pPr>
    <w:rPr>
      <w:rFonts w:eastAsia="Calibri" w:cs="Arial"/>
      <w:sz w:val="22"/>
      <w:szCs w:val="22"/>
      <w:lang w:eastAsia="en-GB"/>
    </w:rPr>
  </w:style>
  <w:style w:type="character" w:customStyle="1" w:styleId="CommentTextChar">
    <w:name w:val="Comment Text Char"/>
    <w:basedOn w:val="DefaultParagraphFont"/>
    <w:link w:val="CommentText"/>
    <w:uiPriority w:val="99"/>
    <w:rsid w:val="0025154A"/>
    <w:rPr>
      <w:rFonts w:ascii="Arial" w:hAnsi="Arial"/>
      <w:lang w:eastAsia="en-US"/>
    </w:rPr>
  </w:style>
  <w:style w:type="character" w:customStyle="1" w:styleId="Heading6Char">
    <w:name w:val="Heading 6 Char"/>
    <w:basedOn w:val="DefaultParagraphFont"/>
    <w:link w:val="Heading6"/>
    <w:rsid w:val="00611710"/>
    <w:rPr>
      <w:rFonts w:ascii="Arial" w:hAnsi="Arial"/>
      <w:b/>
      <w:sz w:val="24"/>
      <w:lang w:eastAsia="en-US"/>
    </w:rPr>
  </w:style>
  <w:style w:type="paragraph" w:styleId="BodyText2">
    <w:name w:val="Body Text 2"/>
    <w:basedOn w:val="Normal"/>
    <w:link w:val="BodyText2Char"/>
    <w:rsid w:val="00611710"/>
    <w:pPr>
      <w:spacing w:line="360" w:lineRule="auto"/>
    </w:pPr>
  </w:style>
  <w:style w:type="character" w:customStyle="1" w:styleId="BodyText2Char">
    <w:name w:val="Body Text 2 Char"/>
    <w:basedOn w:val="DefaultParagraphFont"/>
    <w:link w:val="BodyText2"/>
    <w:rsid w:val="00611710"/>
    <w:rPr>
      <w:rFonts w:ascii="Arial" w:hAnsi="Arial"/>
      <w:sz w:val="24"/>
      <w:lang w:eastAsia="en-US"/>
    </w:rPr>
  </w:style>
  <w:style w:type="character" w:customStyle="1" w:styleId="FooterChar">
    <w:name w:val="Footer Char"/>
    <w:basedOn w:val="DefaultParagraphFont"/>
    <w:link w:val="Footer"/>
    <w:uiPriority w:val="99"/>
    <w:rsid w:val="00825ADA"/>
    <w:rPr>
      <w:rFonts w:ascii="Arial" w:hAnsi="Arial"/>
      <w:sz w:val="24"/>
      <w:lang w:eastAsia="en-US"/>
    </w:rPr>
  </w:style>
  <w:style w:type="paragraph" w:styleId="Revision">
    <w:name w:val="Revision"/>
    <w:hidden/>
    <w:uiPriority w:val="99"/>
    <w:semiHidden/>
    <w:rsid w:val="006C28E2"/>
    <w:rPr>
      <w:rFonts w:ascii="Arial" w:hAnsi="Arial"/>
      <w:sz w:val="24"/>
      <w:lang w:eastAsia="en-US"/>
    </w:rPr>
  </w:style>
  <w:style w:type="paragraph" w:styleId="PlainText">
    <w:name w:val="Plain Text"/>
    <w:basedOn w:val="Normal"/>
    <w:link w:val="PlainTextChar"/>
    <w:uiPriority w:val="99"/>
    <w:unhideWhenUsed/>
    <w:rsid w:val="0018541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8541C"/>
    <w:rPr>
      <w:rFonts w:ascii="Calibri" w:eastAsiaTheme="minorHAnsi" w:hAnsi="Calibri" w:cstheme="minorBidi"/>
      <w:sz w:val="22"/>
      <w:szCs w:val="21"/>
      <w:lang w:eastAsia="en-US"/>
    </w:rPr>
  </w:style>
  <w:style w:type="character" w:styleId="Hyperlink">
    <w:name w:val="Hyperlink"/>
    <w:basedOn w:val="DefaultParagraphFont"/>
    <w:uiPriority w:val="99"/>
    <w:unhideWhenUsed/>
    <w:rsid w:val="000A23B5"/>
    <w:rPr>
      <w:color w:val="0563C1"/>
      <w:u w:val="single"/>
    </w:rPr>
  </w:style>
  <w:style w:type="paragraph" w:styleId="BodyText">
    <w:name w:val="Body Text"/>
    <w:basedOn w:val="Normal"/>
    <w:link w:val="BodyTextChar"/>
    <w:semiHidden/>
    <w:unhideWhenUsed/>
    <w:rsid w:val="00997227"/>
    <w:pPr>
      <w:spacing w:after="120"/>
    </w:pPr>
  </w:style>
  <w:style w:type="character" w:customStyle="1" w:styleId="BodyTextChar">
    <w:name w:val="Body Text Char"/>
    <w:basedOn w:val="DefaultParagraphFont"/>
    <w:link w:val="BodyText"/>
    <w:semiHidden/>
    <w:rsid w:val="00997227"/>
    <w:rPr>
      <w:rFonts w:ascii="Arial" w:hAnsi="Arial"/>
      <w:sz w:val="24"/>
      <w:lang w:eastAsia="en-US"/>
    </w:rPr>
  </w:style>
  <w:style w:type="character" w:styleId="UnresolvedMention">
    <w:name w:val="Unresolved Mention"/>
    <w:basedOn w:val="DefaultParagraphFont"/>
    <w:uiPriority w:val="99"/>
    <w:semiHidden/>
    <w:unhideWhenUsed/>
    <w:rsid w:val="00AF024D"/>
    <w:rPr>
      <w:color w:val="605E5C"/>
      <w:shd w:val="clear" w:color="auto" w:fill="E1DFDD"/>
    </w:rPr>
  </w:style>
  <w:style w:type="character" w:customStyle="1" w:styleId="HeaderChar">
    <w:name w:val="Header Char"/>
    <w:basedOn w:val="DefaultParagraphFont"/>
    <w:link w:val="Header"/>
    <w:uiPriority w:val="99"/>
    <w:rsid w:val="0074395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eghyll.com/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9736-F751-446D-81BE-8B74A29C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9529</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BHHPA draft purchase agreement chh or lodge</vt:lpstr>
    </vt:vector>
  </TitlesOfParts>
  <Company>Tozers</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BHHPA draft purchase agreement chh or lodge</dc:title>
  <dc:subject>OFT file</dc:subject>
  <dc:creator>Tony Beard</dc:creator>
  <cp:lastModifiedBy>Shane Murphy</cp:lastModifiedBy>
  <cp:revision>2</cp:revision>
  <cp:lastPrinted>2019-09-10T13:01:00Z</cp:lastPrinted>
  <dcterms:created xsi:type="dcterms:W3CDTF">2022-09-09T15:04:00Z</dcterms:created>
  <dcterms:modified xsi:type="dcterms:W3CDTF">2022-09-09T15:04:00Z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7201258</vt:i4>
  </property>
  <property fmtid="{D5CDD505-2E9C-101B-9397-08002B2CF9AE}" pid="3" name="SOSRevision">
    <vt:i4>0</vt:i4>
  </property>
  <property fmtid="{D5CDD505-2E9C-101B-9397-08002B2CF9AE}" pid="4" name="SOSSeqNo">
    <vt:i4>7201258</vt:i4>
  </property>
</Properties>
</file>